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4ADE3E" w14:textId="3D6858D9" w:rsidR="000E68B1" w:rsidRDefault="00903CA8" w:rsidP="00D0217D">
      <w:pPr>
        <w:ind w:right="432"/>
        <w:rPr>
          <w:rFonts w:cs="Arial"/>
          <w:b/>
          <w:sz w:val="36"/>
          <w:szCs w:val="36"/>
        </w:rPr>
      </w:pPr>
      <w:r w:rsidRPr="00354CD2">
        <w:rPr>
          <w:b/>
          <w:noProof/>
          <w:sz w:val="28"/>
          <w:szCs w:val="28"/>
        </w:rPr>
        <mc:AlternateContent>
          <mc:Choice Requires="wps">
            <w:drawing>
              <wp:anchor distT="45720" distB="45720" distL="114300" distR="114300" simplePos="0" relativeHeight="251673600" behindDoc="0" locked="0" layoutInCell="1" allowOverlap="1" wp14:anchorId="7E11CFC2" wp14:editId="084DFFF3">
                <wp:simplePos x="0" y="0"/>
                <wp:positionH relativeFrom="column">
                  <wp:posOffset>5667469</wp:posOffset>
                </wp:positionH>
                <wp:positionV relativeFrom="page">
                  <wp:posOffset>450800</wp:posOffset>
                </wp:positionV>
                <wp:extent cx="1156335" cy="279400"/>
                <wp:effectExtent l="0" t="0" r="12065" b="12700"/>
                <wp:wrapSquare wrapText="bothSides"/>
                <wp:docPr id="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156335" cy="279400"/>
                        </a:xfrm>
                        <a:prstGeom prst="rect">
                          <a:avLst/>
                        </a:prstGeom>
                        <a:solidFill>
                          <a:srgbClr val="FFFFFF"/>
                        </a:solidFill>
                        <a:ln w="9525">
                          <a:solidFill>
                            <a:srgbClr val="000000"/>
                          </a:solidFill>
                          <a:prstDash val="sysDot"/>
                          <a:miter lim="800000"/>
                          <a:headEnd/>
                          <a:tailEnd/>
                        </a:ln>
                      </wps:spPr>
                      <wps:txbx>
                        <w:txbxContent>
                          <w:p w14:paraId="39F20C1E" w14:textId="77777777" w:rsidR="00903CA8" w:rsidRPr="00AB7D51" w:rsidRDefault="00903CA8" w:rsidP="00903CA8">
                            <w:pPr>
                              <w:jc w:val="center"/>
                              <w:rPr>
                                <w:sz w:val="20"/>
                                <w:szCs w:val="20"/>
                              </w:rPr>
                            </w:pPr>
                            <w:r>
                              <w:rPr>
                                <w:sz w:val="20"/>
                                <w:szCs w:val="20"/>
                              </w:rPr>
                              <w:t>Student</w:t>
                            </w:r>
                            <w:r w:rsidRPr="00AB7D51">
                              <w:rPr>
                                <w:sz w:val="20"/>
                                <w:szCs w:val="20"/>
                              </w:rPr>
                              <w:t xml:space="preserve"> Material</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E11CFC2" id="_x0000_t202" coordsize="21600,21600" o:spt="202" path="m,l,21600r21600,l21600,xe">
                <v:stroke joinstyle="miter"/>
                <v:path gradientshapeok="t" o:connecttype="rect"/>
              </v:shapetype>
              <v:shape id="Text Box 2" o:spid="_x0000_s1026" type="#_x0000_t202" style="position:absolute;margin-left:446.25pt;margin-top:35.5pt;width:91.05pt;height:22pt;z-index:251673600;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">
                <v:stroke dashstyle="1 1"/>
                <v:path arrowok="t"/>
                <v:textbox>
                  <w:txbxContent>
                    <w:p w14:paraId="39F20C1E" w14:textId="77777777" w:rsidR="00903CA8" w:rsidRPr="00AB7D51" w:rsidRDefault="00903CA8" w:rsidP="00903CA8">
                      <w:pPr>
                        <w:jc w:val="center"/>
                        <w:rPr>
                          <w:sz w:val="20"/>
                          <w:szCs w:val="20"/>
                        </w:rPr>
                      </w:pPr>
                      <w:r>
                        <w:rPr>
                          <w:sz w:val="20"/>
                          <w:szCs w:val="20"/>
                        </w:rPr>
                        <w:t>Student</w:t>
                      </w:r>
                      <w:r w:rsidRPr="00AB7D51">
                        <w:rPr>
                          <w:sz w:val="20"/>
                          <w:szCs w:val="20"/>
                        </w:rPr>
                        <w:t xml:space="preserve"> Material</w:t>
                      </w:r>
                    </w:p>
                  </w:txbxContent>
                </v:textbox>
                <w10:wrap type="square" anchory="page"/>
              </v:shape>
            </w:pict>
          </mc:Fallback>
        </mc:AlternateContent>
      </w:r>
    </w:p>
    <w:p w14:paraId="1EB173B4" w14:textId="77777777" w:rsidR="00903CA8" w:rsidRDefault="00903CA8" w:rsidP="00D0217D">
      <w:pPr>
        <w:ind w:left="360" w:right="432"/>
        <w:jc w:val="center"/>
        <w:rPr>
          <w:rFonts w:cs="Arial"/>
          <w:b/>
          <w:sz w:val="28"/>
          <w:szCs w:val="28"/>
        </w:rPr>
      </w:pPr>
    </w:p>
    <w:p w14:paraId="7A3CC6EA" w14:textId="251F4122" w:rsidR="00971ED6" w:rsidRPr="00D0217D" w:rsidRDefault="000E68B1" w:rsidP="00D0217D">
      <w:pPr>
        <w:ind w:left="360" w:right="432"/>
        <w:jc w:val="center"/>
        <w:rPr>
          <w:rFonts w:cs="Arial"/>
          <w:b/>
          <w:sz w:val="28"/>
          <w:szCs w:val="28"/>
        </w:rPr>
      </w:pPr>
      <w:r w:rsidRPr="00D0217D">
        <w:rPr>
          <w:rFonts w:cs="Arial"/>
          <w:b/>
          <w:sz w:val="28"/>
          <w:szCs w:val="28"/>
        </w:rPr>
        <w:t>Airport Problem</w:t>
      </w:r>
    </w:p>
    <w:p w14:paraId="08A7E969" w14:textId="0D5ACD86" w:rsidR="000E68B1" w:rsidRPr="003F7362" w:rsidRDefault="000E68B1" w:rsidP="000E68B1">
      <w:pPr>
        <w:ind w:left="360" w:right="432"/>
        <w:jc w:val="center"/>
        <w:rPr>
          <w:rFonts w:cs="Arial"/>
          <w:sz w:val="22"/>
          <w:u w:val="single"/>
        </w:rPr>
      </w:pPr>
    </w:p>
    <w:p w14:paraId="4628AFCF" w14:textId="7668CEDD" w:rsidR="00903CA8" w:rsidRDefault="00903CA8" w:rsidP="000E68B1">
      <w:pPr>
        <w:ind w:left="360" w:right="432"/>
        <w:rPr>
          <w:rFonts w:cs="Tahoma"/>
        </w:rPr>
      </w:pPr>
    </w:p>
    <w:p w14:paraId="2CB211ED" w14:textId="1DEE3A86" w:rsidR="009108E8" w:rsidRPr="00D0217D" w:rsidRDefault="00AE234F" w:rsidP="000E68B1">
      <w:pPr>
        <w:ind w:left="360" w:right="432"/>
        <w:rPr>
          <w:rFonts w:cs="Tahoma"/>
        </w:rPr>
      </w:pPr>
      <w:r>
        <w:rPr>
          <w:rFonts w:cs="Tahoma"/>
          <w:noProof/>
        </w:rPr>
        <w:drawing>
          <wp:anchor distT="0" distB="0" distL="114300" distR="114300" simplePos="0" relativeHeight="251671552" behindDoc="1" locked="0" layoutInCell="1" allowOverlap="1" wp14:anchorId="5397A8F9" wp14:editId="7ACE238B">
            <wp:simplePos x="0" y="0"/>
            <wp:positionH relativeFrom="column">
              <wp:posOffset>3232150</wp:posOffset>
            </wp:positionH>
            <wp:positionV relativeFrom="paragraph">
              <wp:posOffset>4445</wp:posOffset>
            </wp:positionV>
            <wp:extent cx="3523615" cy="1999615"/>
            <wp:effectExtent l="0" t="0" r="635" b="635"/>
            <wp:wrapTight wrapText="bothSides">
              <wp:wrapPolygon edited="0">
                <wp:start x="0" y="0"/>
                <wp:lineTo x="0" y="21401"/>
                <wp:lineTo x="21487" y="21401"/>
                <wp:lineTo x="21487" y="0"/>
                <wp:lineTo x="0" y="0"/>
              </wp:wrapPolygon>
            </wp:wrapTight>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56864604_s.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3523615" cy="1999615"/>
                    </a:xfrm>
                    <a:prstGeom prst="rect">
                      <a:avLst/>
                    </a:prstGeom>
                  </pic:spPr>
                </pic:pic>
              </a:graphicData>
            </a:graphic>
            <wp14:sizeRelH relativeFrom="page">
              <wp14:pctWidth>0</wp14:pctWidth>
            </wp14:sizeRelH>
            <wp14:sizeRelV relativeFrom="page">
              <wp14:pctHeight>0</wp14:pctHeight>
            </wp14:sizeRelV>
          </wp:anchor>
        </w:drawing>
      </w:r>
      <w:r w:rsidR="000E68B1" w:rsidRPr="00D0217D">
        <w:rPr>
          <w:rFonts w:cs="Tahoma"/>
        </w:rPr>
        <w:t xml:space="preserve">People rely on airplanes daily to take them on important business trips or to their favorite vacation spots. However, as people travel more regularly, lines and waiting times at airports have begun to lengthen.  </w:t>
      </w:r>
    </w:p>
    <w:p w14:paraId="46666E17" w14:textId="77777777" w:rsidR="009108E8" w:rsidRPr="00D0217D" w:rsidRDefault="009108E8" w:rsidP="000E68B1">
      <w:pPr>
        <w:ind w:left="360" w:right="432"/>
        <w:rPr>
          <w:rFonts w:cs="Tahoma"/>
        </w:rPr>
      </w:pPr>
    </w:p>
    <w:p w14:paraId="629A3CA6" w14:textId="3EA124C7" w:rsidR="009108E8" w:rsidRPr="00D0217D" w:rsidRDefault="009108E8" w:rsidP="000E68B1">
      <w:pPr>
        <w:ind w:left="360" w:right="432"/>
        <w:rPr>
          <w:rFonts w:cs="Tahoma"/>
        </w:rPr>
      </w:pPr>
      <w:r w:rsidRPr="00D0217D">
        <w:rPr>
          <w:rFonts w:cs="Tahoma"/>
        </w:rPr>
        <w:t>Wouldn’t it be nice if airports were as reliable and efficient as the airplanes they house?</w:t>
      </w:r>
    </w:p>
    <w:p w14:paraId="52159368" w14:textId="77777777" w:rsidR="009108E8" w:rsidRPr="00D0217D" w:rsidRDefault="009108E8" w:rsidP="000E68B1">
      <w:pPr>
        <w:ind w:left="360" w:right="432"/>
        <w:rPr>
          <w:rFonts w:cs="Tahoma"/>
        </w:rPr>
      </w:pPr>
    </w:p>
    <w:p w14:paraId="20C4D43A" w14:textId="500B4053" w:rsidR="009108E8" w:rsidRPr="00D0217D" w:rsidRDefault="009108E8" w:rsidP="000E68B1">
      <w:pPr>
        <w:ind w:left="360" w:right="432"/>
        <w:rPr>
          <w:rFonts w:cs="Tahoma"/>
        </w:rPr>
      </w:pPr>
      <w:r w:rsidRPr="00D0217D">
        <w:rPr>
          <w:rFonts w:cs="Tahoma"/>
        </w:rPr>
        <w:t>Instead of complaining about the problem, why don’t we try to solve it</w:t>
      </w:r>
      <w:r w:rsidR="00BD4195">
        <w:rPr>
          <w:rFonts w:cs="Tahoma"/>
        </w:rPr>
        <w:t>?</w:t>
      </w:r>
      <w:r w:rsidRPr="00D0217D">
        <w:rPr>
          <w:rFonts w:cs="Tahoma"/>
        </w:rPr>
        <w:t xml:space="preserve"> A</w:t>
      </w:r>
      <w:r w:rsidR="000E68B1" w:rsidRPr="00D0217D">
        <w:rPr>
          <w:rFonts w:cs="Tahoma"/>
        </w:rPr>
        <w:t>nother airport in you</w:t>
      </w:r>
      <w:r w:rsidRPr="00D0217D">
        <w:rPr>
          <w:rFonts w:cs="Tahoma"/>
        </w:rPr>
        <w:t>r state, depending on its</w:t>
      </w:r>
      <w:r w:rsidR="000E68B1" w:rsidRPr="00D0217D">
        <w:rPr>
          <w:rFonts w:cs="Tahoma"/>
        </w:rPr>
        <w:t xml:space="preserve"> location, could provide greater accessibility</w:t>
      </w:r>
      <w:r w:rsidRPr="00D0217D">
        <w:rPr>
          <w:rFonts w:cs="Tahoma"/>
        </w:rPr>
        <w:t>, ease, and comfort</w:t>
      </w:r>
      <w:r w:rsidR="000E68B1" w:rsidRPr="00D0217D">
        <w:rPr>
          <w:rFonts w:cs="Tahoma"/>
        </w:rPr>
        <w:t xml:space="preserve"> to air travel. </w:t>
      </w:r>
    </w:p>
    <w:p w14:paraId="3A0E6793" w14:textId="27D2F82A" w:rsidR="009108E8" w:rsidRPr="00D0217D" w:rsidRDefault="009108E8" w:rsidP="000E68B1">
      <w:pPr>
        <w:ind w:left="360" w:right="432"/>
        <w:rPr>
          <w:rFonts w:cs="Tahoma"/>
        </w:rPr>
      </w:pPr>
    </w:p>
    <w:p w14:paraId="55A83636" w14:textId="39EFBE67" w:rsidR="000E68B1" w:rsidRPr="000E68B1" w:rsidRDefault="009108E8" w:rsidP="000E68B1">
      <w:pPr>
        <w:ind w:left="360" w:right="432"/>
        <w:rPr>
          <w:rFonts w:cs="Tahoma"/>
          <w:sz w:val="32"/>
          <w:szCs w:val="32"/>
        </w:rPr>
      </w:pPr>
      <w:r w:rsidRPr="00D0217D">
        <w:rPr>
          <w:rFonts w:cs="Tahoma"/>
        </w:rPr>
        <w:t>Where do you think this new airport should go</w:t>
      </w:r>
      <w:r w:rsidR="00903CA8">
        <w:rPr>
          <w:rFonts w:cs="Tahoma"/>
        </w:rPr>
        <w:t xml:space="preserve"> and with whom should you share your vision?</w:t>
      </w:r>
    </w:p>
    <w:p w14:paraId="31349E38" w14:textId="77777777" w:rsidR="000E68B1" w:rsidRPr="000E68B1" w:rsidRDefault="000E68B1" w:rsidP="000E68B1">
      <w:pPr>
        <w:ind w:left="360" w:right="432"/>
        <w:rPr>
          <w:rFonts w:cs="Tahoma"/>
          <w:sz w:val="32"/>
          <w:szCs w:val="32"/>
        </w:rPr>
      </w:pPr>
    </w:p>
    <w:p w14:paraId="4AA693B3" w14:textId="77777777" w:rsidR="008749D1" w:rsidRDefault="008749D1"/>
    <w:p w14:paraId="737D0D32" w14:textId="77777777" w:rsidR="00332EE1" w:rsidRDefault="00332EE1"/>
    <w:p w14:paraId="1F7028D5" w14:textId="77777777" w:rsidR="00332EE1" w:rsidRDefault="00332EE1"/>
    <w:p w14:paraId="2CDB3BFC" w14:textId="77777777" w:rsidR="00332EE1" w:rsidRDefault="00332EE1"/>
    <w:p w14:paraId="71990CC2" w14:textId="77777777" w:rsidR="00332EE1" w:rsidRDefault="00332EE1"/>
    <w:p w14:paraId="178B62FE" w14:textId="77777777" w:rsidR="00332EE1" w:rsidRDefault="00332EE1"/>
    <w:p w14:paraId="59616F22" w14:textId="77777777" w:rsidR="00332EE1" w:rsidRDefault="00332EE1"/>
    <w:p w14:paraId="09F1426C" w14:textId="77777777" w:rsidR="00332EE1" w:rsidRDefault="00332EE1"/>
    <w:p w14:paraId="078DDF43" w14:textId="77777777" w:rsidR="00332EE1" w:rsidRDefault="00332EE1"/>
    <w:p w14:paraId="68BABF64" w14:textId="77777777" w:rsidR="00332EE1" w:rsidRDefault="00332EE1"/>
    <w:p w14:paraId="5F4D460E" w14:textId="77777777" w:rsidR="00332EE1" w:rsidRDefault="00332EE1"/>
    <w:p w14:paraId="3285620D" w14:textId="77777777" w:rsidR="00332EE1" w:rsidRDefault="00332EE1"/>
    <w:p w14:paraId="420F53D4" w14:textId="77777777" w:rsidR="00332EE1" w:rsidRDefault="00332EE1"/>
    <w:p w14:paraId="610FD450" w14:textId="77777777" w:rsidR="00332EE1" w:rsidRDefault="00332EE1"/>
    <w:p w14:paraId="3750FB45" w14:textId="77777777" w:rsidR="00332EE1" w:rsidRDefault="00332EE1"/>
    <w:p w14:paraId="38C469B9" w14:textId="77777777" w:rsidR="00332EE1" w:rsidRDefault="00332EE1"/>
    <w:p w14:paraId="6218A802" w14:textId="77777777" w:rsidR="00332EE1" w:rsidRDefault="00332EE1"/>
    <w:p w14:paraId="66F251B4" w14:textId="77777777" w:rsidR="00332EE1" w:rsidRDefault="00332EE1"/>
    <w:p w14:paraId="793565B1" w14:textId="77777777" w:rsidR="00332EE1" w:rsidRDefault="00332EE1">
      <w:pPr>
        <w:sectPr w:rsidR="00332EE1" w:rsidSect="000E68B1">
          <w:footerReference w:type="default" r:id="rId8"/>
          <w:pgSz w:w="12240" w:h="15840"/>
          <w:pgMar w:top="720" w:right="720" w:bottom="720" w:left="720" w:header="720" w:footer="720" w:gutter="0"/>
          <w:cols w:space="720"/>
          <w:docGrid w:linePitch="360"/>
        </w:sectPr>
      </w:pPr>
    </w:p>
    <w:p w14:paraId="108B2872" w14:textId="016424D0" w:rsidR="00332EE1" w:rsidRDefault="00903CA8" w:rsidP="00D0217D">
      <w:pPr>
        <w:ind w:left="-270" w:right="432"/>
        <w:rPr>
          <w:rFonts w:cs="Tahoma"/>
          <w:i/>
          <w:sz w:val="28"/>
          <w:szCs w:val="28"/>
        </w:rPr>
      </w:pPr>
      <w:r w:rsidRPr="00354CD2">
        <w:rPr>
          <w:b/>
          <w:noProof/>
          <w:sz w:val="28"/>
          <w:szCs w:val="28"/>
        </w:rPr>
        <w:lastRenderedPageBreak/>
        <mc:AlternateContent>
          <mc:Choice Requires="wps">
            <w:drawing>
              <wp:anchor distT="45720" distB="45720" distL="114300" distR="114300" simplePos="0" relativeHeight="251675648" behindDoc="0" locked="0" layoutInCell="1" allowOverlap="1" wp14:anchorId="6683F3B1" wp14:editId="6ACC5237">
                <wp:simplePos x="0" y="0"/>
                <wp:positionH relativeFrom="column">
                  <wp:posOffset>7776373</wp:posOffset>
                </wp:positionH>
                <wp:positionV relativeFrom="page">
                  <wp:posOffset>457200</wp:posOffset>
                </wp:positionV>
                <wp:extent cx="1156335" cy="279400"/>
                <wp:effectExtent l="0" t="0" r="12065" b="12700"/>
                <wp:wrapSquare wrapText="bothSides"/>
                <wp:docPr id="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156335" cy="279400"/>
                        </a:xfrm>
                        <a:prstGeom prst="rect">
                          <a:avLst/>
                        </a:prstGeom>
                        <a:solidFill>
                          <a:srgbClr val="FFFFFF"/>
                        </a:solidFill>
                        <a:ln w="9525">
                          <a:solidFill>
                            <a:srgbClr val="000000"/>
                          </a:solidFill>
                          <a:prstDash val="sysDot"/>
                          <a:miter lim="800000"/>
                          <a:headEnd/>
                          <a:tailEnd/>
                        </a:ln>
                      </wps:spPr>
                      <wps:txbx>
                        <w:txbxContent>
                          <w:p w14:paraId="4ECA81FA" w14:textId="77777777" w:rsidR="00903CA8" w:rsidRPr="00AB7D51" w:rsidRDefault="00903CA8" w:rsidP="00903CA8">
                            <w:pPr>
                              <w:jc w:val="center"/>
                              <w:rPr>
                                <w:sz w:val="20"/>
                                <w:szCs w:val="20"/>
                              </w:rPr>
                            </w:pPr>
                            <w:r>
                              <w:rPr>
                                <w:sz w:val="20"/>
                                <w:szCs w:val="20"/>
                              </w:rPr>
                              <w:t>Student</w:t>
                            </w:r>
                            <w:r w:rsidRPr="00AB7D51">
                              <w:rPr>
                                <w:sz w:val="20"/>
                                <w:szCs w:val="20"/>
                              </w:rPr>
                              <w:t xml:space="preserve"> Material</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683F3B1" id="_x0000_s1027" type="#_x0000_t202" style="position:absolute;left:0;text-align:left;margin-left:612.3pt;margin-top:36pt;width:91.05pt;height:22pt;z-index:251675648;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">
                <v:stroke dashstyle="1 1"/>
                <v:path arrowok="t"/>
                <v:textbox>
                  <w:txbxContent>
                    <w:p w14:paraId="4ECA81FA" w14:textId="77777777" w:rsidR="00903CA8" w:rsidRPr="00AB7D51" w:rsidRDefault="00903CA8" w:rsidP="00903CA8">
                      <w:pPr>
                        <w:jc w:val="center"/>
                        <w:rPr>
                          <w:sz w:val="20"/>
                          <w:szCs w:val="20"/>
                        </w:rPr>
                      </w:pPr>
                      <w:r>
                        <w:rPr>
                          <w:sz w:val="20"/>
                          <w:szCs w:val="20"/>
                        </w:rPr>
                        <w:t>Student</w:t>
                      </w:r>
                      <w:r w:rsidRPr="00AB7D51">
                        <w:rPr>
                          <w:sz w:val="20"/>
                          <w:szCs w:val="20"/>
                        </w:rPr>
                        <w:t xml:space="preserve"> Material</w:t>
                      </w:r>
                    </w:p>
                  </w:txbxContent>
                </v:textbox>
                <w10:wrap type="square" anchory="page"/>
              </v:shape>
            </w:pict>
          </mc:Fallback>
        </mc:AlternateContent>
      </w:r>
      <w:r w:rsidR="00332EE1" w:rsidRPr="00352116">
        <w:rPr>
          <w:rFonts w:cs="Tahoma"/>
          <w:b/>
          <w:sz w:val="28"/>
          <w:szCs w:val="28"/>
        </w:rPr>
        <w:t>Airport Problem</w:t>
      </w:r>
      <w:r w:rsidR="00332EE1" w:rsidRPr="00352116">
        <w:rPr>
          <w:rFonts w:cs="Tahoma"/>
          <w:i/>
          <w:sz w:val="28"/>
          <w:szCs w:val="28"/>
        </w:rPr>
        <w:t xml:space="preserve"> Rubric</w:t>
      </w:r>
    </w:p>
    <w:p w14:paraId="459B5BAE" w14:textId="6AF2D862" w:rsidR="00332EE1" w:rsidRPr="00352116" w:rsidRDefault="00332EE1" w:rsidP="00332EE1">
      <w:pPr>
        <w:ind w:left="360" w:right="432"/>
        <w:rPr>
          <w:rFonts w:cs="Tahoma"/>
          <w:b/>
          <w:sz w:val="28"/>
          <w:szCs w:val="28"/>
        </w:rPr>
      </w:pPr>
    </w:p>
    <w:tbl>
      <w:tblPr>
        <w:tblW w:w="14670" w:type="dxa"/>
        <w:tblInd w:w="-1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58"/>
        <w:gridCol w:w="502"/>
        <w:gridCol w:w="2880"/>
        <w:gridCol w:w="3330"/>
        <w:gridCol w:w="4230"/>
        <w:gridCol w:w="2970"/>
      </w:tblGrid>
      <w:tr w:rsidR="00332EE1" w:rsidRPr="003F7362" w14:paraId="0D69FEDA" w14:textId="77777777" w:rsidTr="0093456C">
        <w:trPr>
          <w:trHeight w:val="240"/>
        </w:trPr>
        <w:tc>
          <w:tcPr>
            <w:tcW w:w="1260" w:type="dxa"/>
            <w:gridSpan w:val="2"/>
          </w:tcPr>
          <w:p w14:paraId="7418F9E0" w14:textId="77777777" w:rsidR="00332EE1" w:rsidRPr="003B0B9C" w:rsidRDefault="00332EE1" w:rsidP="00206774">
            <w:pPr>
              <w:rPr>
                <w:sz w:val="22"/>
              </w:rPr>
            </w:pPr>
          </w:p>
        </w:tc>
        <w:tc>
          <w:tcPr>
            <w:tcW w:w="2880" w:type="dxa"/>
          </w:tcPr>
          <w:p w14:paraId="7D36F424" w14:textId="77777777" w:rsidR="00332EE1" w:rsidRPr="005D4EAC" w:rsidRDefault="00332EE1" w:rsidP="00206774">
            <w:pPr>
              <w:jc w:val="center"/>
              <w:rPr>
                <w:b/>
                <w:i/>
                <w:sz w:val="22"/>
              </w:rPr>
            </w:pPr>
            <w:r w:rsidRPr="005D4EAC">
              <w:rPr>
                <w:b/>
                <w:i/>
                <w:sz w:val="22"/>
              </w:rPr>
              <w:t>Novice</w:t>
            </w:r>
          </w:p>
        </w:tc>
        <w:tc>
          <w:tcPr>
            <w:tcW w:w="3330" w:type="dxa"/>
          </w:tcPr>
          <w:p w14:paraId="40410D54" w14:textId="77777777" w:rsidR="00332EE1" w:rsidRPr="005D4EAC" w:rsidRDefault="00332EE1" w:rsidP="00206774">
            <w:pPr>
              <w:jc w:val="center"/>
              <w:rPr>
                <w:b/>
                <w:i/>
                <w:sz w:val="22"/>
              </w:rPr>
            </w:pPr>
            <w:r w:rsidRPr="005D4EAC">
              <w:rPr>
                <w:b/>
                <w:i/>
                <w:sz w:val="22"/>
              </w:rPr>
              <w:t>Apprentice</w:t>
            </w:r>
          </w:p>
        </w:tc>
        <w:tc>
          <w:tcPr>
            <w:tcW w:w="4230" w:type="dxa"/>
            <w:shd w:val="clear" w:color="auto" w:fill="F2F2F2"/>
          </w:tcPr>
          <w:p w14:paraId="1AA919EC" w14:textId="77777777" w:rsidR="00332EE1" w:rsidRPr="005D4EAC" w:rsidRDefault="00332EE1" w:rsidP="00206774">
            <w:pPr>
              <w:jc w:val="center"/>
              <w:rPr>
                <w:b/>
                <w:i/>
                <w:sz w:val="22"/>
              </w:rPr>
            </w:pPr>
            <w:r w:rsidRPr="005D4EAC">
              <w:rPr>
                <w:b/>
                <w:i/>
                <w:sz w:val="22"/>
              </w:rPr>
              <w:t>Practitioner</w:t>
            </w:r>
          </w:p>
        </w:tc>
        <w:tc>
          <w:tcPr>
            <w:tcW w:w="2970" w:type="dxa"/>
          </w:tcPr>
          <w:p w14:paraId="6454345F" w14:textId="77777777" w:rsidR="00332EE1" w:rsidRPr="005D4EAC" w:rsidRDefault="00332EE1" w:rsidP="00206774">
            <w:pPr>
              <w:jc w:val="center"/>
              <w:rPr>
                <w:b/>
                <w:i/>
                <w:sz w:val="22"/>
              </w:rPr>
            </w:pPr>
            <w:r w:rsidRPr="005D4EAC">
              <w:rPr>
                <w:b/>
                <w:i/>
                <w:sz w:val="22"/>
              </w:rPr>
              <w:t>Expert</w:t>
            </w:r>
          </w:p>
        </w:tc>
      </w:tr>
      <w:tr w:rsidR="00332EE1" w:rsidRPr="003F7362" w14:paraId="540FABF2" w14:textId="77777777" w:rsidTr="0093456C">
        <w:trPr>
          <w:cantSplit/>
          <w:trHeight w:val="1880"/>
        </w:trPr>
        <w:tc>
          <w:tcPr>
            <w:tcW w:w="1260" w:type="dxa"/>
            <w:gridSpan w:val="2"/>
            <w:textDirection w:val="btLr"/>
          </w:tcPr>
          <w:p w14:paraId="3662989C" w14:textId="77777777" w:rsidR="00332EE1" w:rsidRPr="003B0B9C" w:rsidRDefault="00332EE1" w:rsidP="00206774">
            <w:pPr>
              <w:ind w:left="113" w:right="113"/>
              <w:rPr>
                <w:b/>
                <w:sz w:val="22"/>
              </w:rPr>
            </w:pPr>
            <w:r w:rsidRPr="003B0B9C">
              <w:rPr>
                <w:b/>
                <w:sz w:val="22"/>
              </w:rPr>
              <w:t>Location</w:t>
            </w:r>
          </w:p>
        </w:tc>
        <w:tc>
          <w:tcPr>
            <w:tcW w:w="2880" w:type="dxa"/>
          </w:tcPr>
          <w:p w14:paraId="7F8560F9" w14:textId="77777777" w:rsidR="00332EE1" w:rsidRPr="003B0B9C" w:rsidRDefault="00332EE1" w:rsidP="00206774">
            <w:pPr>
              <w:rPr>
                <w:sz w:val="22"/>
              </w:rPr>
            </w:pPr>
            <w:r w:rsidRPr="003B0B9C">
              <w:rPr>
                <w:sz w:val="22"/>
              </w:rPr>
              <w:t>makes st</w:t>
            </w:r>
            <w:r w:rsidR="00D0217D">
              <w:rPr>
                <w:sz w:val="22"/>
              </w:rPr>
              <w:t>atements to support location in one</w:t>
            </w:r>
            <w:r w:rsidRPr="003B0B9C">
              <w:rPr>
                <w:sz w:val="22"/>
              </w:rPr>
              <w:t xml:space="preserve"> or more of the following areas:</w:t>
            </w:r>
          </w:p>
          <w:p w14:paraId="3AE63B86" w14:textId="77777777" w:rsidR="00332EE1" w:rsidRPr="003B0B9C" w:rsidRDefault="00332EE1" w:rsidP="00206774">
            <w:pPr>
              <w:numPr>
                <w:ilvl w:val="0"/>
                <w:numId w:val="1"/>
              </w:numPr>
              <w:rPr>
                <w:sz w:val="22"/>
              </w:rPr>
            </w:pPr>
            <w:r w:rsidRPr="003B0B9C">
              <w:rPr>
                <w:sz w:val="22"/>
              </w:rPr>
              <w:t>topography</w:t>
            </w:r>
          </w:p>
          <w:p w14:paraId="2D866251" w14:textId="77777777" w:rsidR="00332EE1" w:rsidRPr="003B0B9C" w:rsidRDefault="00332EE1" w:rsidP="00206774">
            <w:pPr>
              <w:numPr>
                <w:ilvl w:val="0"/>
                <w:numId w:val="1"/>
              </w:numPr>
              <w:rPr>
                <w:sz w:val="22"/>
              </w:rPr>
            </w:pPr>
            <w:r w:rsidRPr="003B0B9C">
              <w:rPr>
                <w:sz w:val="22"/>
              </w:rPr>
              <w:t>population centers</w:t>
            </w:r>
          </w:p>
          <w:p w14:paraId="177680B7" w14:textId="77777777" w:rsidR="00332EE1" w:rsidRPr="003B0B9C" w:rsidRDefault="00332EE1" w:rsidP="00206774">
            <w:pPr>
              <w:numPr>
                <w:ilvl w:val="0"/>
                <w:numId w:val="1"/>
              </w:numPr>
              <w:rPr>
                <w:sz w:val="22"/>
              </w:rPr>
            </w:pPr>
            <w:r w:rsidRPr="003B0B9C">
              <w:rPr>
                <w:sz w:val="22"/>
              </w:rPr>
              <w:t>accessibility by roadways or other transportation</w:t>
            </w:r>
          </w:p>
        </w:tc>
        <w:tc>
          <w:tcPr>
            <w:tcW w:w="3330" w:type="dxa"/>
          </w:tcPr>
          <w:p w14:paraId="3834A44E" w14:textId="77777777" w:rsidR="00332EE1" w:rsidRPr="003B0B9C" w:rsidRDefault="00332EE1" w:rsidP="00206774">
            <w:pPr>
              <w:rPr>
                <w:sz w:val="22"/>
              </w:rPr>
            </w:pPr>
            <w:r>
              <w:rPr>
                <w:sz w:val="22"/>
              </w:rPr>
              <w:t>lists</w:t>
            </w:r>
            <w:r w:rsidRPr="003B0B9C">
              <w:rPr>
                <w:sz w:val="22"/>
              </w:rPr>
              <w:t xml:space="preserve"> facts to support location in </w:t>
            </w:r>
            <w:r w:rsidR="00D0217D">
              <w:rPr>
                <w:sz w:val="22"/>
              </w:rPr>
              <w:t>two</w:t>
            </w:r>
            <w:r w:rsidRPr="003B0B9C">
              <w:rPr>
                <w:sz w:val="22"/>
              </w:rPr>
              <w:t xml:space="preserve"> or more of the following areas:</w:t>
            </w:r>
          </w:p>
          <w:p w14:paraId="5690042C" w14:textId="77777777" w:rsidR="00332EE1" w:rsidRPr="003B0B9C" w:rsidRDefault="00332EE1" w:rsidP="00206774">
            <w:pPr>
              <w:numPr>
                <w:ilvl w:val="0"/>
                <w:numId w:val="1"/>
              </w:numPr>
              <w:rPr>
                <w:sz w:val="22"/>
              </w:rPr>
            </w:pPr>
            <w:r w:rsidRPr="003B0B9C">
              <w:rPr>
                <w:sz w:val="22"/>
              </w:rPr>
              <w:t>topography</w:t>
            </w:r>
          </w:p>
          <w:p w14:paraId="6DFD02E5" w14:textId="77777777" w:rsidR="00332EE1" w:rsidRPr="003B0B9C" w:rsidRDefault="00332EE1" w:rsidP="00206774">
            <w:pPr>
              <w:numPr>
                <w:ilvl w:val="0"/>
                <w:numId w:val="1"/>
              </w:numPr>
              <w:rPr>
                <w:sz w:val="22"/>
              </w:rPr>
            </w:pPr>
            <w:r w:rsidRPr="003B0B9C">
              <w:rPr>
                <w:sz w:val="22"/>
              </w:rPr>
              <w:t>population centers</w:t>
            </w:r>
          </w:p>
          <w:p w14:paraId="1E64EF26" w14:textId="77777777" w:rsidR="00332EE1" w:rsidRPr="003B0B9C" w:rsidRDefault="00332EE1" w:rsidP="00206774">
            <w:pPr>
              <w:numPr>
                <w:ilvl w:val="0"/>
                <w:numId w:val="1"/>
              </w:numPr>
              <w:rPr>
                <w:sz w:val="22"/>
              </w:rPr>
            </w:pPr>
            <w:r w:rsidRPr="003B0B9C">
              <w:rPr>
                <w:sz w:val="22"/>
              </w:rPr>
              <w:t>accessibility by roadways or other transportation</w:t>
            </w:r>
          </w:p>
        </w:tc>
        <w:tc>
          <w:tcPr>
            <w:tcW w:w="4230" w:type="dxa"/>
            <w:shd w:val="clear" w:color="auto" w:fill="F2F2F2"/>
          </w:tcPr>
          <w:p w14:paraId="21374445" w14:textId="77777777" w:rsidR="00332EE1" w:rsidRPr="003B0B9C" w:rsidRDefault="00332EE1" w:rsidP="00206774">
            <w:pPr>
              <w:rPr>
                <w:sz w:val="22"/>
              </w:rPr>
            </w:pPr>
            <w:r>
              <w:rPr>
                <w:sz w:val="22"/>
              </w:rPr>
              <w:t>lists detailed</w:t>
            </w:r>
            <w:r w:rsidRPr="003B0B9C">
              <w:rPr>
                <w:sz w:val="22"/>
              </w:rPr>
              <w:t xml:space="preserve"> facts to support location regarding:</w:t>
            </w:r>
          </w:p>
          <w:p w14:paraId="6042DF22" w14:textId="77777777" w:rsidR="00332EE1" w:rsidRPr="003B0B9C" w:rsidRDefault="00332EE1" w:rsidP="00206774">
            <w:pPr>
              <w:numPr>
                <w:ilvl w:val="0"/>
                <w:numId w:val="1"/>
              </w:numPr>
              <w:rPr>
                <w:sz w:val="22"/>
              </w:rPr>
            </w:pPr>
            <w:r w:rsidRPr="003B0B9C">
              <w:rPr>
                <w:sz w:val="22"/>
              </w:rPr>
              <w:t>topography</w:t>
            </w:r>
          </w:p>
          <w:p w14:paraId="007713EA" w14:textId="77777777" w:rsidR="00332EE1" w:rsidRPr="003B0B9C" w:rsidRDefault="00332EE1" w:rsidP="00206774">
            <w:pPr>
              <w:numPr>
                <w:ilvl w:val="0"/>
                <w:numId w:val="1"/>
              </w:numPr>
              <w:rPr>
                <w:sz w:val="22"/>
              </w:rPr>
            </w:pPr>
            <w:r w:rsidRPr="003B0B9C">
              <w:rPr>
                <w:sz w:val="22"/>
              </w:rPr>
              <w:t>population centers</w:t>
            </w:r>
          </w:p>
          <w:p w14:paraId="7343B572" w14:textId="77777777" w:rsidR="00332EE1" w:rsidRPr="003B0B9C" w:rsidRDefault="00332EE1" w:rsidP="00206774">
            <w:pPr>
              <w:numPr>
                <w:ilvl w:val="0"/>
                <w:numId w:val="1"/>
              </w:numPr>
              <w:rPr>
                <w:sz w:val="22"/>
              </w:rPr>
            </w:pPr>
            <w:r w:rsidRPr="003B0B9C">
              <w:rPr>
                <w:sz w:val="22"/>
              </w:rPr>
              <w:t>accessibility by roadways or other transportation</w:t>
            </w:r>
          </w:p>
          <w:p w14:paraId="0794D486" w14:textId="77777777" w:rsidR="00332EE1" w:rsidRPr="003B0B9C" w:rsidRDefault="00332EE1" w:rsidP="00206774">
            <w:pPr>
              <w:numPr>
                <w:ilvl w:val="0"/>
                <w:numId w:val="1"/>
              </w:numPr>
              <w:rPr>
                <w:sz w:val="22"/>
              </w:rPr>
            </w:pPr>
            <w:r w:rsidRPr="003B0B9C">
              <w:rPr>
                <w:sz w:val="22"/>
              </w:rPr>
              <w:t>environmental factors</w:t>
            </w:r>
          </w:p>
        </w:tc>
        <w:tc>
          <w:tcPr>
            <w:tcW w:w="2970" w:type="dxa"/>
          </w:tcPr>
          <w:p w14:paraId="73A9CC4D" w14:textId="2028EE1D" w:rsidR="00332EE1" w:rsidRPr="003B0B9C" w:rsidRDefault="00332EE1" w:rsidP="00206774">
            <w:pPr>
              <w:rPr>
                <w:i/>
                <w:sz w:val="22"/>
              </w:rPr>
            </w:pPr>
            <w:r w:rsidRPr="003B0B9C">
              <w:rPr>
                <w:sz w:val="22"/>
              </w:rPr>
              <w:t xml:space="preserve">all of </w:t>
            </w:r>
            <w:r w:rsidRPr="003B0B9C">
              <w:rPr>
                <w:i/>
                <w:sz w:val="22"/>
              </w:rPr>
              <w:t>Practitioner</w:t>
            </w:r>
            <w:r w:rsidRPr="003B0B9C">
              <w:rPr>
                <w:sz w:val="22"/>
              </w:rPr>
              <w:t xml:space="preserve"> plus</w:t>
            </w:r>
            <w:r w:rsidR="00FF2636">
              <w:rPr>
                <w:sz w:val="22"/>
              </w:rPr>
              <w:t>:</w:t>
            </w:r>
            <w:r w:rsidRPr="003B0B9C">
              <w:rPr>
                <w:sz w:val="22"/>
              </w:rPr>
              <w:t xml:space="preserve"> anticipates and responds to arguments against location in one or more areas listed under </w:t>
            </w:r>
            <w:r w:rsidRPr="003B0B9C">
              <w:rPr>
                <w:i/>
                <w:sz w:val="22"/>
              </w:rPr>
              <w:t>Practitioner</w:t>
            </w:r>
          </w:p>
        </w:tc>
      </w:tr>
      <w:tr w:rsidR="00332EE1" w:rsidRPr="003F7362" w14:paraId="0345B41F" w14:textId="77777777" w:rsidTr="0093456C">
        <w:trPr>
          <w:cantSplit/>
          <w:trHeight w:val="1250"/>
        </w:trPr>
        <w:tc>
          <w:tcPr>
            <w:tcW w:w="1260" w:type="dxa"/>
            <w:gridSpan w:val="2"/>
            <w:textDirection w:val="btLr"/>
          </w:tcPr>
          <w:p w14:paraId="7844340F" w14:textId="77777777" w:rsidR="00332EE1" w:rsidRPr="003B0B9C" w:rsidRDefault="00332EE1" w:rsidP="00206774">
            <w:pPr>
              <w:ind w:left="113" w:right="113"/>
              <w:rPr>
                <w:b/>
                <w:sz w:val="22"/>
              </w:rPr>
            </w:pPr>
            <w:r w:rsidRPr="003B0B9C">
              <w:rPr>
                <w:b/>
                <w:sz w:val="22"/>
              </w:rPr>
              <w:t>Benefits of Location</w:t>
            </w:r>
          </w:p>
        </w:tc>
        <w:tc>
          <w:tcPr>
            <w:tcW w:w="2880" w:type="dxa"/>
          </w:tcPr>
          <w:p w14:paraId="6B8E18C9" w14:textId="3B7AE544" w:rsidR="00332EE1" w:rsidRPr="003B0B9C" w:rsidRDefault="00332EE1" w:rsidP="00206774">
            <w:pPr>
              <w:rPr>
                <w:sz w:val="22"/>
              </w:rPr>
            </w:pPr>
            <w:r w:rsidRPr="003B0B9C">
              <w:rPr>
                <w:sz w:val="22"/>
              </w:rPr>
              <w:t>identifies benefits</w:t>
            </w:r>
            <w:r w:rsidR="009108E8">
              <w:rPr>
                <w:sz w:val="22"/>
              </w:rPr>
              <w:t xml:space="preserve"> of proposed airport location</w:t>
            </w:r>
          </w:p>
          <w:p w14:paraId="4559C23E" w14:textId="77777777" w:rsidR="00332EE1" w:rsidRPr="003B0B9C" w:rsidRDefault="00332EE1" w:rsidP="00206774">
            <w:pPr>
              <w:jc w:val="right"/>
              <w:rPr>
                <w:sz w:val="22"/>
              </w:rPr>
            </w:pPr>
          </w:p>
        </w:tc>
        <w:tc>
          <w:tcPr>
            <w:tcW w:w="3330" w:type="dxa"/>
          </w:tcPr>
          <w:p w14:paraId="1F7D9BAB" w14:textId="74BA4115" w:rsidR="00332EE1" w:rsidRPr="003B0B9C" w:rsidRDefault="009108E8" w:rsidP="00D0217D">
            <w:pPr>
              <w:rPr>
                <w:sz w:val="22"/>
              </w:rPr>
            </w:pPr>
            <w:r>
              <w:rPr>
                <w:sz w:val="22"/>
              </w:rPr>
              <w:t>describes</w:t>
            </w:r>
            <w:r w:rsidR="00332EE1">
              <w:rPr>
                <w:sz w:val="22"/>
              </w:rPr>
              <w:t xml:space="preserve"> </w:t>
            </w:r>
            <w:r w:rsidR="00332EE1" w:rsidRPr="003B0B9C">
              <w:rPr>
                <w:sz w:val="22"/>
              </w:rPr>
              <w:t xml:space="preserve">at least </w:t>
            </w:r>
            <w:r w:rsidR="00D0217D">
              <w:rPr>
                <w:sz w:val="22"/>
              </w:rPr>
              <w:t>four</w:t>
            </w:r>
            <w:r w:rsidR="00332EE1" w:rsidRPr="003B0B9C">
              <w:rPr>
                <w:sz w:val="22"/>
              </w:rPr>
              <w:t xml:space="preserve"> benefits </w:t>
            </w:r>
            <w:r>
              <w:rPr>
                <w:sz w:val="22"/>
              </w:rPr>
              <w:t xml:space="preserve">of proposed airport location that solve </w:t>
            </w:r>
            <w:r w:rsidR="00332EE1" w:rsidRPr="003B0B9C">
              <w:rPr>
                <w:sz w:val="22"/>
              </w:rPr>
              <w:t>at least</w:t>
            </w:r>
            <w:r w:rsidR="00D0217D">
              <w:rPr>
                <w:sz w:val="22"/>
              </w:rPr>
              <w:t xml:space="preserve"> two</w:t>
            </w:r>
            <w:r w:rsidR="00332EE1" w:rsidRPr="003B0B9C">
              <w:rPr>
                <w:sz w:val="22"/>
              </w:rPr>
              <w:t xml:space="preserve"> different issues</w:t>
            </w:r>
            <w:r>
              <w:rPr>
                <w:sz w:val="22"/>
              </w:rPr>
              <w:t xml:space="preserve"> currently faced by travelers</w:t>
            </w:r>
          </w:p>
        </w:tc>
        <w:tc>
          <w:tcPr>
            <w:tcW w:w="4230" w:type="dxa"/>
            <w:shd w:val="clear" w:color="auto" w:fill="F2F2F2"/>
          </w:tcPr>
          <w:p w14:paraId="30C9AC1D" w14:textId="285FCB99" w:rsidR="00332EE1" w:rsidRPr="009108E8" w:rsidRDefault="009108E8" w:rsidP="00D0217D">
            <w:pPr>
              <w:rPr>
                <w:sz w:val="22"/>
              </w:rPr>
            </w:pPr>
            <w:r>
              <w:rPr>
                <w:sz w:val="22"/>
              </w:rPr>
              <w:t xml:space="preserve">connects </w:t>
            </w:r>
            <w:r w:rsidRPr="003B0B9C">
              <w:rPr>
                <w:sz w:val="22"/>
              </w:rPr>
              <w:t xml:space="preserve">at least </w:t>
            </w:r>
            <w:r w:rsidR="00D0217D">
              <w:rPr>
                <w:sz w:val="22"/>
              </w:rPr>
              <w:t>four</w:t>
            </w:r>
            <w:r w:rsidRPr="003B0B9C">
              <w:rPr>
                <w:sz w:val="22"/>
              </w:rPr>
              <w:t xml:space="preserve"> benefits </w:t>
            </w:r>
            <w:r>
              <w:rPr>
                <w:sz w:val="22"/>
              </w:rPr>
              <w:t xml:space="preserve">of proposed airport location as solutions to </w:t>
            </w:r>
            <w:r w:rsidR="00D0217D">
              <w:rPr>
                <w:sz w:val="22"/>
              </w:rPr>
              <w:t>four</w:t>
            </w:r>
            <w:r>
              <w:rPr>
                <w:sz w:val="22"/>
              </w:rPr>
              <w:t xml:space="preserve"> distinct issues currently faced by travelers</w:t>
            </w:r>
          </w:p>
        </w:tc>
        <w:tc>
          <w:tcPr>
            <w:tcW w:w="2970" w:type="dxa"/>
          </w:tcPr>
          <w:p w14:paraId="43DCA8D4" w14:textId="06CC5994" w:rsidR="00332EE1" w:rsidRPr="003B0B9C" w:rsidRDefault="00332EE1" w:rsidP="00206774">
            <w:pPr>
              <w:rPr>
                <w:sz w:val="22"/>
              </w:rPr>
            </w:pPr>
            <w:r w:rsidRPr="003B0B9C">
              <w:rPr>
                <w:sz w:val="22"/>
              </w:rPr>
              <w:t xml:space="preserve">all of </w:t>
            </w:r>
            <w:r w:rsidRPr="003B0B9C">
              <w:rPr>
                <w:i/>
                <w:sz w:val="22"/>
              </w:rPr>
              <w:t>Practitioner</w:t>
            </w:r>
            <w:r w:rsidRPr="003B0B9C">
              <w:rPr>
                <w:sz w:val="22"/>
              </w:rPr>
              <w:t xml:space="preserve"> plus</w:t>
            </w:r>
            <w:r w:rsidR="009D10E6">
              <w:rPr>
                <w:sz w:val="22"/>
              </w:rPr>
              <w:t>:</w:t>
            </w:r>
            <w:r w:rsidRPr="003B0B9C">
              <w:rPr>
                <w:sz w:val="22"/>
              </w:rPr>
              <w:t xml:space="preserve"> includes short-term and long-term benefits</w:t>
            </w:r>
            <w:r w:rsidR="009108E8">
              <w:rPr>
                <w:sz w:val="22"/>
              </w:rPr>
              <w:t xml:space="preserve"> of the proposed airport location</w:t>
            </w:r>
          </w:p>
        </w:tc>
      </w:tr>
      <w:tr w:rsidR="00332EE1" w:rsidRPr="003F7362" w14:paraId="73A19AA5" w14:textId="77777777" w:rsidTr="0093456C">
        <w:trPr>
          <w:cantSplit/>
          <w:trHeight w:val="1250"/>
        </w:trPr>
        <w:tc>
          <w:tcPr>
            <w:tcW w:w="1260" w:type="dxa"/>
            <w:gridSpan w:val="2"/>
            <w:textDirection w:val="btLr"/>
          </w:tcPr>
          <w:p w14:paraId="241BBA57" w14:textId="77777777" w:rsidR="00332EE1" w:rsidRPr="003B0B9C" w:rsidRDefault="00332EE1" w:rsidP="00206774">
            <w:pPr>
              <w:ind w:left="113" w:right="113"/>
              <w:rPr>
                <w:b/>
                <w:sz w:val="22"/>
              </w:rPr>
            </w:pPr>
            <w:r w:rsidRPr="003B0B9C">
              <w:rPr>
                <w:b/>
                <w:sz w:val="22"/>
              </w:rPr>
              <w:t>Potential Negative Effects of Location</w:t>
            </w:r>
          </w:p>
        </w:tc>
        <w:tc>
          <w:tcPr>
            <w:tcW w:w="2880" w:type="dxa"/>
          </w:tcPr>
          <w:p w14:paraId="56C87479" w14:textId="77777777" w:rsidR="00332EE1" w:rsidRPr="003B0B9C" w:rsidRDefault="00332EE1" w:rsidP="00D0217D">
            <w:pPr>
              <w:rPr>
                <w:sz w:val="22"/>
              </w:rPr>
            </w:pPr>
            <w:r w:rsidRPr="003B0B9C">
              <w:rPr>
                <w:sz w:val="22"/>
              </w:rPr>
              <w:t xml:space="preserve">identifies at least </w:t>
            </w:r>
            <w:r w:rsidR="00D0217D">
              <w:rPr>
                <w:sz w:val="22"/>
              </w:rPr>
              <w:t>one</w:t>
            </w:r>
            <w:r w:rsidRPr="003B0B9C">
              <w:rPr>
                <w:sz w:val="22"/>
              </w:rPr>
              <w:t xml:space="preserve"> potential negative effect</w:t>
            </w:r>
            <w:r w:rsidR="009108E8">
              <w:rPr>
                <w:sz w:val="22"/>
              </w:rPr>
              <w:t xml:space="preserve"> of the proposed airport location</w:t>
            </w:r>
          </w:p>
        </w:tc>
        <w:tc>
          <w:tcPr>
            <w:tcW w:w="3330" w:type="dxa"/>
          </w:tcPr>
          <w:p w14:paraId="632920C5" w14:textId="77777777" w:rsidR="00332EE1" w:rsidRPr="003B0B9C" w:rsidRDefault="009108E8" w:rsidP="00D0217D">
            <w:pPr>
              <w:rPr>
                <w:sz w:val="22"/>
              </w:rPr>
            </w:pPr>
            <w:r>
              <w:rPr>
                <w:sz w:val="22"/>
              </w:rPr>
              <w:t>describes</w:t>
            </w:r>
            <w:r w:rsidR="00332EE1" w:rsidRPr="003B0B9C">
              <w:rPr>
                <w:sz w:val="22"/>
              </w:rPr>
              <w:t xml:space="preserve"> </w:t>
            </w:r>
            <w:r w:rsidR="00D0217D">
              <w:rPr>
                <w:sz w:val="22"/>
              </w:rPr>
              <w:t>two</w:t>
            </w:r>
            <w:r w:rsidR="00332EE1" w:rsidRPr="003B0B9C">
              <w:rPr>
                <w:sz w:val="22"/>
              </w:rPr>
              <w:t xml:space="preserve"> or more potential negative effects</w:t>
            </w:r>
            <w:r>
              <w:rPr>
                <w:sz w:val="22"/>
              </w:rPr>
              <w:t xml:space="preserve"> on the surrounding area because of the proposed airport’s location</w:t>
            </w:r>
          </w:p>
        </w:tc>
        <w:tc>
          <w:tcPr>
            <w:tcW w:w="4230" w:type="dxa"/>
            <w:shd w:val="clear" w:color="auto" w:fill="F2F2F2"/>
          </w:tcPr>
          <w:p w14:paraId="3BDB051A" w14:textId="100D3A72" w:rsidR="0093456C" w:rsidRDefault="00332EE1" w:rsidP="00D0217D">
            <w:pPr>
              <w:numPr>
                <w:ilvl w:val="0"/>
                <w:numId w:val="25"/>
              </w:numPr>
              <w:ind w:left="342" w:hanging="342"/>
              <w:rPr>
                <w:sz w:val="22"/>
              </w:rPr>
            </w:pPr>
            <w:r w:rsidRPr="003B0B9C">
              <w:rPr>
                <w:sz w:val="22"/>
              </w:rPr>
              <w:t xml:space="preserve">identifies at least </w:t>
            </w:r>
            <w:r w:rsidR="00D0217D">
              <w:rPr>
                <w:sz w:val="22"/>
              </w:rPr>
              <w:t>four</w:t>
            </w:r>
            <w:r w:rsidRPr="003B0B9C">
              <w:rPr>
                <w:sz w:val="22"/>
              </w:rPr>
              <w:t xml:space="preserve"> potential negative effects</w:t>
            </w:r>
            <w:r w:rsidR="0093456C">
              <w:rPr>
                <w:sz w:val="22"/>
              </w:rPr>
              <w:t xml:space="preserve"> of the proposed airport</w:t>
            </w:r>
          </w:p>
          <w:p w14:paraId="5C5F809F" w14:textId="77777777" w:rsidR="00332EE1" w:rsidRDefault="0093456C" w:rsidP="00D0217D">
            <w:pPr>
              <w:numPr>
                <w:ilvl w:val="0"/>
                <w:numId w:val="25"/>
              </w:numPr>
              <w:ind w:left="342" w:hanging="342"/>
              <w:rPr>
                <w:sz w:val="22"/>
              </w:rPr>
            </w:pPr>
            <w:r>
              <w:rPr>
                <w:sz w:val="22"/>
              </w:rPr>
              <w:t>connects negative effects to specific groups in the surrounding area</w:t>
            </w:r>
          </w:p>
          <w:p w14:paraId="56D64D38" w14:textId="77777777" w:rsidR="0093456C" w:rsidRPr="003B0B9C" w:rsidRDefault="0093456C" w:rsidP="00D0217D">
            <w:pPr>
              <w:numPr>
                <w:ilvl w:val="0"/>
                <w:numId w:val="25"/>
              </w:numPr>
              <w:ind w:left="342" w:hanging="342"/>
              <w:rPr>
                <w:sz w:val="22"/>
              </w:rPr>
            </w:pPr>
            <w:r>
              <w:rPr>
                <w:sz w:val="22"/>
              </w:rPr>
              <w:t>brainstorms possible counterarguments to proposed location</w:t>
            </w:r>
          </w:p>
        </w:tc>
        <w:tc>
          <w:tcPr>
            <w:tcW w:w="2970" w:type="dxa"/>
          </w:tcPr>
          <w:p w14:paraId="765D480A" w14:textId="2B049AB3" w:rsidR="00332EE1" w:rsidRPr="003B0B9C" w:rsidRDefault="00332EE1" w:rsidP="0093456C">
            <w:pPr>
              <w:rPr>
                <w:sz w:val="22"/>
              </w:rPr>
            </w:pPr>
            <w:r w:rsidRPr="003B0B9C">
              <w:rPr>
                <w:sz w:val="22"/>
              </w:rPr>
              <w:t xml:space="preserve">all of </w:t>
            </w:r>
            <w:r w:rsidRPr="003B0B9C">
              <w:rPr>
                <w:i/>
                <w:sz w:val="22"/>
              </w:rPr>
              <w:t>Practitioner</w:t>
            </w:r>
            <w:r w:rsidRPr="003B0B9C">
              <w:rPr>
                <w:sz w:val="22"/>
              </w:rPr>
              <w:t xml:space="preserve"> plus</w:t>
            </w:r>
            <w:r w:rsidR="007123D7">
              <w:rPr>
                <w:sz w:val="22"/>
              </w:rPr>
              <w:t>:</w:t>
            </w:r>
            <w:r w:rsidRPr="003B0B9C">
              <w:rPr>
                <w:sz w:val="22"/>
              </w:rPr>
              <w:t xml:space="preserve"> weighs the pros and cons with evidence to </w:t>
            </w:r>
            <w:r w:rsidR="0093456C">
              <w:rPr>
                <w:sz w:val="22"/>
              </w:rPr>
              <w:t xml:space="preserve">respond to counterarguments of </w:t>
            </w:r>
            <w:r w:rsidRPr="003B0B9C">
              <w:rPr>
                <w:sz w:val="22"/>
              </w:rPr>
              <w:t xml:space="preserve">the </w:t>
            </w:r>
            <w:r w:rsidR="0093456C">
              <w:rPr>
                <w:sz w:val="22"/>
              </w:rPr>
              <w:t xml:space="preserve">proposed </w:t>
            </w:r>
            <w:r w:rsidRPr="003B0B9C">
              <w:rPr>
                <w:sz w:val="22"/>
              </w:rPr>
              <w:t>location</w:t>
            </w:r>
          </w:p>
        </w:tc>
      </w:tr>
      <w:tr w:rsidR="00332EE1" w:rsidRPr="003F7362" w14:paraId="415B192E" w14:textId="77777777" w:rsidTr="0093456C">
        <w:tblPrEx>
          <w:tblLook w:val="04A0" w:firstRow="1" w:lastRow="0" w:firstColumn="1" w:lastColumn="0" w:noHBand="0" w:noVBand="1"/>
        </w:tblPrEx>
        <w:trPr>
          <w:cantSplit/>
          <w:trHeight w:val="1727"/>
        </w:trPr>
        <w:tc>
          <w:tcPr>
            <w:tcW w:w="1260" w:type="dxa"/>
            <w:gridSpan w:val="2"/>
            <w:textDirection w:val="btLr"/>
          </w:tcPr>
          <w:p w14:paraId="19B6A541" w14:textId="77777777" w:rsidR="00332EE1" w:rsidRPr="003B0B9C" w:rsidRDefault="00332EE1" w:rsidP="00206774">
            <w:pPr>
              <w:ind w:left="113" w:right="113"/>
              <w:rPr>
                <w:b/>
                <w:sz w:val="22"/>
              </w:rPr>
            </w:pPr>
            <w:r w:rsidRPr="003B0B9C">
              <w:rPr>
                <w:b/>
                <w:sz w:val="22"/>
              </w:rPr>
              <w:t>Map of Proposed Airport Location</w:t>
            </w:r>
          </w:p>
        </w:tc>
        <w:tc>
          <w:tcPr>
            <w:tcW w:w="2880" w:type="dxa"/>
          </w:tcPr>
          <w:p w14:paraId="0EEE6517" w14:textId="77777777" w:rsidR="00332EE1" w:rsidRPr="003B0B9C" w:rsidRDefault="00332EE1" w:rsidP="00206774">
            <w:pPr>
              <w:rPr>
                <w:sz w:val="22"/>
              </w:rPr>
            </w:pPr>
            <w:r w:rsidRPr="003B0B9C">
              <w:rPr>
                <w:sz w:val="22"/>
              </w:rPr>
              <w:t>map includes:</w:t>
            </w:r>
          </w:p>
          <w:p w14:paraId="6AA8D8DA" w14:textId="67760E8E" w:rsidR="00332EE1" w:rsidRPr="003B0B9C" w:rsidRDefault="00332EE1" w:rsidP="00206774">
            <w:pPr>
              <w:numPr>
                <w:ilvl w:val="0"/>
                <w:numId w:val="4"/>
              </w:numPr>
              <w:rPr>
                <w:sz w:val="22"/>
              </w:rPr>
            </w:pPr>
            <w:r w:rsidRPr="003B0B9C">
              <w:rPr>
                <w:sz w:val="22"/>
              </w:rPr>
              <w:t>clearly</w:t>
            </w:r>
            <w:r w:rsidR="00861E1B">
              <w:rPr>
                <w:sz w:val="22"/>
              </w:rPr>
              <w:t xml:space="preserve"> </w:t>
            </w:r>
            <w:r w:rsidRPr="003B0B9C">
              <w:rPr>
                <w:sz w:val="22"/>
              </w:rPr>
              <w:t>marked location</w:t>
            </w:r>
          </w:p>
          <w:p w14:paraId="6A94178F" w14:textId="77777777" w:rsidR="00332EE1" w:rsidRPr="003B0B9C" w:rsidRDefault="00332EE1" w:rsidP="00206774">
            <w:pPr>
              <w:numPr>
                <w:ilvl w:val="0"/>
                <w:numId w:val="4"/>
              </w:numPr>
              <w:rPr>
                <w:sz w:val="22"/>
              </w:rPr>
            </w:pPr>
            <w:r w:rsidRPr="003B0B9C">
              <w:rPr>
                <w:sz w:val="22"/>
              </w:rPr>
              <w:t>title</w:t>
            </w:r>
          </w:p>
          <w:p w14:paraId="4E58A629" w14:textId="77777777" w:rsidR="00332EE1" w:rsidRPr="003B0B9C" w:rsidRDefault="00332EE1" w:rsidP="00206774">
            <w:pPr>
              <w:numPr>
                <w:ilvl w:val="0"/>
                <w:numId w:val="4"/>
              </w:numPr>
              <w:rPr>
                <w:sz w:val="22"/>
              </w:rPr>
            </w:pPr>
            <w:r w:rsidRPr="003B0B9C">
              <w:rPr>
                <w:sz w:val="22"/>
              </w:rPr>
              <w:t>compass rose</w:t>
            </w:r>
          </w:p>
          <w:p w14:paraId="39EB4B3C" w14:textId="77777777" w:rsidR="00332EE1" w:rsidRPr="003B0B9C" w:rsidRDefault="00332EE1" w:rsidP="00206774">
            <w:pPr>
              <w:numPr>
                <w:ilvl w:val="0"/>
                <w:numId w:val="4"/>
              </w:numPr>
              <w:rPr>
                <w:sz w:val="22"/>
              </w:rPr>
            </w:pPr>
            <w:r w:rsidRPr="003B0B9C">
              <w:rPr>
                <w:sz w:val="22"/>
              </w:rPr>
              <w:t>cities</w:t>
            </w:r>
          </w:p>
          <w:p w14:paraId="12B21C8F" w14:textId="77777777" w:rsidR="00332EE1" w:rsidRPr="003B0B9C" w:rsidRDefault="00332EE1" w:rsidP="00206774">
            <w:pPr>
              <w:numPr>
                <w:ilvl w:val="0"/>
                <w:numId w:val="4"/>
              </w:numPr>
              <w:rPr>
                <w:sz w:val="22"/>
              </w:rPr>
            </w:pPr>
            <w:r w:rsidRPr="003B0B9C">
              <w:rPr>
                <w:sz w:val="22"/>
              </w:rPr>
              <w:t>landforms</w:t>
            </w:r>
          </w:p>
          <w:p w14:paraId="55FE52AB" w14:textId="77777777" w:rsidR="00332EE1" w:rsidRPr="003B0B9C" w:rsidRDefault="00332EE1" w:rsidP="00206774">
            <w:pPr>
              <w:jc w:val="center"/>
              <w:rPr>
                <w:sz w:val="22"/>
              </w:rPr>
            </w:pPr>
          </w:p>
        </w:tc>
        <w:tc>
          <w:tcPr>
            <w:tcW w:w="3330" w:type="dxa"/>
          </w:tcPr>
          <w:p w14:paraId="18B65738" w14:textId="77777777" w:rsidR="00332EE1" w:rsidRPr="003B0B9C" w:rsidRDefault="00332EE1" w:rsidP="00206774">
            <w:pPr>
              <w:rPr>
                <w:sz w:val="22"/>
              </w:rPr>
            </w:pPr>
            <w:r w:rsidRPr="003B0B9C">
              <w:rPr>
                <w:sz w:val="22"/>
              </w:rPr>
              <w:t>map is drawn to scale and includes:</w:t>
            </w:r>
          </w:p>
          <w:p w14:paraId="263CC4CE" w14:textId="76F9B897" w:rsidR="00332EE1" w:rsidRPr="003B0B9C" w:rsidRDefault="00332EE1" w:rsidP="00206774">
            <w:pPr>
              <w:numPr>
                <w:ilvl w:val="0"/>
                <w:numId w:val="4"/>
              </w:numPr>
              <w:rPr>
                <w:sz w:val="22"/>
              </w:rPr>
            </w:pPr>
            <w:r w:rsidRPr="003B0B9C">
              <w:rPr>
                <w:sz w:val="22"/>
              </w:rPr>
              <w:t>clearly</w:t>
            </w:r>
            <w:r w:rsidR="002A192B">
              <w:rPr>
                <w:sz w:val="22"/>
              </w:rPr>
              <w:t xml:space="preserve"> </w:t>
            </w:r>
            <w:r w:rsidRPr="003B0B9C">
              <w:rPr>
                <w:sz w:val="22"/>
              </w:rPr>
              <w:t>marked location</w:t>
            </w:r>
          </w:p>
          <w:p w14:paraId="0456D4ED" w14:textId="77777777" w:rsidR="00332EE1" w:rsidRPr="003B0B9C" w:rsidRDefault="00332EE1" w:rsidP="00206774">
            <w:pPr>
              <w:numPr>
                <w:ilvl w:val="0"/>
                <w:numId w:val="3"/>
              </w:numPr>
              <w:rPr>
                <w:sz w:val="22"/>
              </w:rPr>
            </w:pPr>
            <w:r w:rsidRPr="003B0B9C">
              <w:rPr>
                <w:sz w:val="22"/>
              </w:rPr>
              <w:t>title</w:t>
            </w:r>
          </w:p>
          <w:p w14:paraId="12334385" w14:textId="77777777" w:rsidR="00332EE1" w:rsidRPr="003B0B9C" w:rsidRDefault="00332EE1" w:rsidP="00206774">
            <w:pPr>
              <w:numPr>
                <w:ilvl w:val="0"/>
                <w:numId w:val="3"/>
              </w:numPr>
              <w:rPr>
                <w:sz w:val="22"/>
              </w:rPr>
            </w:pPr>
            <w:r w:rsidRPr="003B0B9C">
              <w:rPr>
                <w:sz w:val="22"/>
              </w:rPr>
              <w:t>compass rose</w:t>
            </w:r>
          </w:p>
          <w:p w14:paraId="53B1FA5D" w14:textId="77777777" w:rsidR="00332EE1" w:rsidRPr="003B0B9C" w:rsidRDefault="00332EE1" w:rsidP="00206774">
            <w:pPr>
              <w:numPr>
                <w:ilvl w:val="0"/>
                <w:numId w:val="3"/>
              </w:numPr>
              <w:rPr>
                <w:sz w:val="22"/>
              </w:rPr>
            </w:pPr>
            <w:r w:rsidRPr="003B0B9C">
              <w:rPr>
                <w:sz w:val="22"/>
              </w:rPr>
              <w:t>counties</w:t>
            </w:r>
          </w:p>
          <w:p w14:paraId="6DDEB2B3" w14:textId="77777777" w:rsidR="00332EE1" w:rsidRPr="003B0B9C" w:rsidRDefault="00332EE1" w:rsidP="00206774">
            <w:pPr>
              <w:numPr>
                <w:ilvl w:val="0"/>
                <w:numId w:val="3"/>
              </w:numPr>
              <w:rPr>
                <w:sz w:val="22"/>
              </w:rPr>
            </w:pPr>
            <w:r w:rsidRPr="003B0B9C">
              <w:rPr>
                <w:sz w:val="22"/>
              </w:rPr>
              <w:t xml:space="preserve">cities </w:t>
            </w:r>
          </w:p>
        </w:tc>
        <w:tc>
          <w:tcPr>
            <w:tcW w:w="4230" w:type="dxa"/>
            <w:shd w:val="clear" w:color="auto" w:fill="F2F2F2"/>
          </w:tcPr>
          <w:p w14:paraId="137A72F8" w14:textId="77777777" w:rsidR="0093456C" w:rsidRDefault="0093456C" w:rsidP="0093456C">
            <w:pPr>
              <w:numPr>
                <w:ilvl w:val="0"/>
                <w:numId w:val="3"/>
              </w:numPr>
              <w:rPr>
                <w:sz w:val="22"/>
              </w:rPr>
            </w:pPr>
            <w:r>
              <w:rPr>
                <w:sz w:val="22"/>
              </w:rPr>
              <w:t>map is drawn to scale and includes title, clearly marked airport location, compass rose, and marked counties and cities</w:t>
            </w:r>
            <w:r w:rsidR="00332EE1" w:rsidRPr="003B0B9C">
              <w:rPr>
                <w:sz w:val="22"/>
              </w:rPr>
              <w:t xml:space="preserve"> </w:t>
            </w:r>
          </w:p>
          <w:p w14:paraId="5B9943F9" w14:textId="77777777" w:rsidR="00332EE1" w:rsidRPr="003B0B9C" w:rsidRDefault="00332EE1" w:rsidP="0093456C">
            <w:pPr>
              <w:numPr>
                <w:ilvl w:val="0"/>
                <w:numId w:val="3"/>
              </w:numPr>
              <w:rPr>
                <w:sz w:val="22"/>
              </w:rPr>
            </w:pPr>
            <w:r w:rsidRPr="003B0B9C">
              <w:rPr>
                <w:sz w:val="22"/>
              </w:rPr>
              <w:t>map is of a 50-mile radius of the location and includes relevant landforms, such as: bay, desert, gulf, island, isthmus, lake, mesa, ocean, mountain, strait, peninsula, plateau, river, valley, etc.</w:t>
            </w:r>
          </w:p>
        </w:tc>
        <w:tc>
          <w:tcPr>
            <w:tcW w:w="2970" w:type="dxa"/>
          </w:tcPr>
          <w:p w14:paraId="21D183EC" w14:textId="77777777" w:rsidR="00332EE1" w:rsidRPr="003B0B9C" w:rsidRDefault="00332EE1" w:rsidP="00206774">
            <w:pPr>
              <w:rPr>
                <w:sz w:val="22"/>
              </w:rPr>
            </w:pPr>
            <w:r w:rsidRPr="003B0B9C">
              <w:rPr>
                <w:sz w:val="22"/>
              </w:rPr>
              <w:t xml:space="preserve">all of </w:t>
            </w:r>
            <w:r w:rsidRPr="003B0B9C">
              <w:rPr>
                <w:i/>
                <w:sz w:val="22"/>
              </w:rPr>
              <w:t>Practitioner</w:t>
            </w:r>
            <w:r w:rsidRPr="003B0B9C">
              <w:rPr>
                <w:sz w:val="22"/>
              </w:rPr>
              <w:t xml:space="preserve"> plus:</w:t>
            </w:r>
          </w:p>
          <w:p w14:paraId="7DBEADC0" w14:textId="77777777" w:rsidR="00332EE1" w:rsidRPr="003B0B9C" w:rsidRDefault="00332EE1" w:rsidP="00206774">
            <w:pPr>
              <w:numPr>
                <w:ilvl w:val="0"/>
                <w:numId w:val="2"/>
              </w:numPr>
              <w:rPr>
                <w:sz w:val="22"/>
              </w:rPr>
            </w:pPr>
            <w:r w:rsidRPr="003B0B9C">
              <w:rPr>
                <w:sz w:val="22"/>
              </w:rPr>
              <w:t xml:space="preserve">latitude and longitude </w:t>
            </w:r>
            <w:r w:rsidR="0093456C">
              <w:rPr>
                <w:sz w:val="22"/>
              </w:rPr>
              <w:t>are included on the map</w:t>
            </w:r>
          </w:p>
          <w:p w14:paraId="171CA7B9" w14:textId="77777777" w:rsidR="00332EE1" w:rsidRPr="003B0B9C" w:rsidRDefault="00332EE1" w:rsidP="00206774">
            <w:pPr>
              <w:numPr>
                <w:ilvl w:val="0"/>
                <w:numId w:val="2"/>
              </w:numPr>
              <w:rPr>
                <w:sz w:val="22"/>
              </w:rPr>
            </w:pPr>
            <w:r w:rsidRPr="003B0B9C">
              <w:rPr>
                <w:sz w:val="22"/>
              </w:rPr>
              <w:t>elevation of airport location and surrounding areas</w:t>
            </w:r>
            <w:r w:rsidR="0093456C">
              <w:rPr>
                <w:sz w:val="22"/>
              </w:rPr>
              <w:t xml:space="preserve"> are included on the map</w:t>
            </w:r>
          </w:p>
        </w:tc>
      </w:tr>
      <w:tr w:rsidR="00332EE1" w:rsidRPr="003F7362" w14:paraId="0E71A24D" w14:textId="77777777" w:rsidTr="0093456C">
        <w:tblPrEx>
          <w:tblLook w:val="04A0" w:firstRow="1" w:lastRow="0" w:firstColumn="1" w:lastColumn="0" w:noHBand="0" w:noVBand="1"/>
        </w:tblPrEx>
        <w:trPr>
          <w:trHeight w:val="1005"/>
        </w:trPr>
        <w:tc>
          <w:tcPr>
            <w:tcW w:w="758" w:type="dxa"/>
            <w:vMerge w:val="restart"/>
            <w:textDirection w:val="btLr"/>
          </w:tcPr>
          <w:p w14:paraId="5EE1E3A8" w14:textId="77777777" w:rsidR="00332EE1" w:rsidRPr="003B0B9C" w:rsidRDefault="00332EE1" w:rsidP="00206774">
            <w:pPr>
              <w:ind w:left="113" w:right="113"/>
              <w:jc w:val="center"/>
              <w:rPr>
                <w:b/>
                <w:sz w:val="22"/>
              </w:rPr>
            </w:pPr>
            <w:r w:rsidRPr="003B0B9C">
              <w:rPr>
                <w:b/>
                <w:sz w:val="22"/>
              </w:rPr>
              <w:t>Visuals</w:t>
            </w:r>
          </w:p>
        </w:tc>
        <w:tc>
          <w:tcPr>
            <w:tcW w:w="502" w:type="dxa"/>
            <w:textDirection w:val="btLr"/>
          </w:tcPr>
          <w:p w14:paraId="1AE79E18" w14:textId="77777777" w:rsidR="00332EE1" w:rsidRPr="003B0B9C" w:rsidRDefault="00332EE1" w:rsidP="00206774">
            <w:pPr>
              <w:ind w:left="113" w:right="113"/>
              <w:rPr>
                <w:b/>
                <w:sz w:val="22"/>
              </w:rPr>
            </w:pPr>
            <w:r w:rsidRPr="003B0B9C">
              <w:rPr>
                <w:b/>
                <w:sz w:val="22"/>
              </w:rPr>
              <w:t>Choices</w:t>
            </w:r>
          </w:p>
        </w:tc>
        <w:tc>
          <w:tcPr>
            <w:tcW w:w="2880" w:type="dxa"/>
          </w:tcPr>
          <w:p w14:paraId="42A8AE13" w14:textId="77777777" w:rsidR="00332EE1" w:rsidRPr="003B0B9C" w:rsidRDefault="00332EE1" w:rsidP="00206774">
            <w:pPr>
              <w:rPr>
                <w:sz w:val="22"/>
              </w:rPr>
            </w:pPr>
            <w:r w:rsidRPr="003B0B9C">
              <w:rPr>
                <w:sz w:val="22"/>
              </w:rPr>
              <w:t>includes at least one chart or graph of related information</w:t>
            </w:r>
          </w:p>
        </w:tc>
        <w:tc>
          <w:tcPr>
            <w:tcW w:w="3330" w:type="dxa"/>
          </w:tcPr>
          <w:p w14:paraId="5C2AE0F3" w14:textId="77777777" w:rsidR="00332EE1" w:rsidRPr="003B0B9C" w:rsidRDefault="00332EE1" w:rsidP="00206774">
            <w:pPr>
              <w:rPr>
                <w:sz w:val="22"/>
              </w:rPr>
            </w:pPr>
            <w:r w:rsidRPr="003B0B9C">
              <w:rPr>
                <w:sz w:val="22"/>
              </w:rPr>
              <w:t>includes at least one chart and one graph that support recommendation</w:t>
            </w:r>
          </w:p>
        </w:tc>
        <w:tc>
          <w:tcPr>
            <w:tcW w:w="4230" w:type="dxa"/>
            <w:shd w:val="clear" w:color="auto" w:fill="F2F2F2"/>
          </w:tcPr>
          <w:p w14:paraId="7404A024" w14:textId="77777777" w:rsidR="00332EE1" w:rsidRPr="003B0B9C" w:rsidRDefault="00332EE1" w:rsidP="00206774">
            <w:pPr>
              <w:rPr>
                <w:sz w:val="22"/>
              </w:rPr>
            </w:pPr>
            <w:r w:rsidRPr="003B0B9C">
              <w:rPr>
                <w:sz w:val="22"/>
              </w:rPr>
              <w:t>includes supportive charts and graphs and those that counter anticipated protests; all sources of data are cited</w:t>
            </w:r>
          </w:p>
        </w:tc>
        <w:tc>
          <w:tcPr>
            <w:tcW w:w="2970" w:type="dxa"/>
          </w:tcPr>
          <w:p w14:paraId="70808B6C" w14:textId="77777777" w:rsidR="00332EE1" w:rsidRPr="003B0B9C" w:rsidRDefault="00332EE1" w:rsidP="00206774">
            <w:pPr>
              <w:rPr>
                <w:sz w:val="22"/>
              </w:rPr>
            </w:pPr>
            <w:r w:rsidRPr="003B0B9C">
              <w:rPr>
                <w:sz w:val="22"/>
              </w:rPr>
              <w:t>includes explanation of process for deciding which charts and graphs to include</w:t>
            </w:r>
          </w:p>
        </w:tc>
      </w:tr>
      <w:tr w:rsidR="00332EE1" w:rsidRPr="003F7362" w14:paraId="33A2C7E7" w14:textId="77777777" w:rsidTr="0093456C">
        <w:tblPrEx>
          <w:tblLook w:val="04A0" w:firstRow="1" w:lastRow="0" w:firstColumn="1" w:lastColumn="0" w:noHBand="0" w:noVBand="1"/>
        </w:tblPrEx>
        <w:trPr>
          <w:trHeight w:val="144"/>
        </w:trPr>
        <w:tc>
          <w:tcPr>
            <w:tcW w:w="758" w:type="dxa"/>
            <w:vMerge/>
            <w:textDirection w:val="btLr"/>
          </w:tcPr>
          <w:p w14:paraId="386C2563" w14:textId="77777777" w:rsidR="00332EE1" w:rsidRPr="003B0B9C" w:rsidRDefault="00332EE1" w:rsidP="00206774">
            <w:pPr>
              <w:ind w:left="113" w:right="113"/>
              <w:rPr>
                <w:b/>
                <w:sz w:val="22"/>
              </w:rPr>
            </w:pPr>
          </w:p>
        </w:tc>
        <w:tc>
          <w:tcPr>
            <w:tcW w:w="502" w:type="dxa"/>
            <w:textDirection w:val="btLr"/>
          </w:tcPr>
          <w:p w14:paraId="27E31065" w14:textId="77777777" w:rsidR="00332EE1" w:rsidRPr="003B0B9C" w:rsidRDefault="00332EE1" w:rsidP="00206774">
            <w:pPr>
              <w:ind w:left="113" w:right="113"/>
              <w:rPr>
                <w:b/>
                <w:sz w:val="22"/>
              </w:rPr>
            </w:pPr>
            <w:r w:rsidRPr="003B0B9C">
              <w:rPr>
                <w:b/>
                <w:sz w:val="22"/>
              </w:rPr>
              <w:t>Quality</w:t>
            </w:r>
          </w:p>
        </w:tc>
        <w:tc>
          <w:tcPr>
            <w:tcW w:w="2880" w:type="dxa"/>
          </w:tcPr>
          <w:p w14:paraId="4CF8CCD4" w14:textId="77777777" w:rsidR="00332EE1" w:rsidRPr="003B0B9C" w:rsidRDefault="00D0217D" w:rsidP="00D0217D">
            <w:pPr>
              <w:rPr>
                <w:sz w:val="22"/>
              </w:rPr>
            </w:pPr>
            <w:r>
              <w:rPr>
                <w:sz w:val="22"/>
              </w:rPr>
              <w:t>two</w:t>
            </w:r>
            <w:r w:rsidR="00332EE1" w:rsidRPr="003B0B9C">
              <w:rPr>
                <w:sz w:val="22"/>
              </w:rPr>
              <w:t xml:space="preserve"> out of </w:t>
            </w:r>
            <w:r>
              <w:rPr>
                <w:sz w:val="22"/>
              </w:rPr>
              <w:t>four</w:t>
            </w:r>
            <w:r w:rsidR="00332EE1" w:rsidRPr="003B0B9C">
              <w:rPr>
                <w:sz w:val="22"/>
              </w:rPr>
              <w:t xml:space="preserve"> criteria under </w:t>
            </w:r>
            <w:r w:rsidR="00332EE1" w:rsidRPr="003B0B9C">
              <w:rPr>
                <w:i/>
                <w:sz w:val="22"/>
              </w:rPr>
              <w:t>Practitioner</w:t>
            </w:r>
          </w:p>
        </w:tc>
        <w:tc>
          <w:tcPr>
            <w:tcW w:w="3330" w:type="dxa"/>
          </w:tcPr>
          <w:p w14:paraId="7FD6CE8F" w14:textId="77777777" w:rsidR="00332EE1" w:rsidRPr="003B0B9C" w:rsidRDefault="00D0217D" w:rsidP="00D0217D">
            <w:pPr>
              <w:rPr>
                <w:i/>
                <w:sz w:val="22"/>
              </w:rPr>
            </w:pPr>
            <w:r>
              <w:rPr>
                <w:sz w:val="22"/>
              </w:rPr>
              <w:t>three</w:t>
            </w:r>
            <w:r w:rsidR="00332EE1" w:rsidRPr="003B0B9C">
              <w:rPr>
                <w:sz w:val="22"/>
              </w:rPr>
              <w:t xml:space="preserve"> out of </w:t>
            </w:r>
            <w:r>
              <w:rPr>
                <w:sz w:val="22"/>
              </w:rPr>
              <w:t>four</w:t>
            </w:r>
            <w:r w:rsidR="00332EE1" w:rsidRPr="003B0B9C">
              <w:rPr>
                <w:sz w:val="22"/>
              </w:rPr>
              <w:t xml:space="preserve"> criteria under </w:t>
            </w:r>
            <w:r w:rsidR="00332EE1" w:rsidRPr="003B0B9C">
              <w:rPr>
                <w:i/>
                <w:sz w:val="22"/>
              </w:rPr>
              <w:t>Practitioner</w:t>
            </w:r>
          </w:p>
        </w:tc>
        <w:tc>
          <w:tcPr>
            <w:tcW w:w="4230" w:type="dxa"/>
            <w:shd w:val="clear" w:color="auto" w:fill="F2F2F2"/>
          </w:tcPr>
          <w:p w14:paraId="6EBF3337" w14:textId="77777777" w:rsidR="00332EE1" w:rsidRPr="003B0B9C" w:rsidRDefault="00332EE1" w:rsidP="00206774">
            <w:pPr>
              <w:numPr>
                <w:ilvl w:val="0"/>
                <w:numId w:val="5"/>
              </w:numPr>
              <w:contextualSpacing/>
              <w:rPr>
                <w:sz w:val="22"/>
              </w:rPr>
            </w:pPr>
            <w:r w:rsidRPr="003B0B9C">
              <w:rPr>
                <w:sz w:val="22"/>
              </w:rPr>
              <w:t>neatly constructed</w:t>
            </w:r>
          </w:p>
          <w:p w14:paraId="381CBB25" w14:textId="77777777" w:rsidR="00332EE1" w:rsidRPr="003B0B9C" w:rsidRDefault="00332EE1" w:rsidP="00206774">
            <w:pPr>
              <w:numPr>
                <w:ilvl w:val="0"/>
                <w:numId w:val="5"/>
              </w:numPr>
              <w:contextualSpacing/>
              <w:rPr>
                <w:sz w:val="22"/>
              </w:rPr>
            </w:pPr>
            <w:r w:rsidRPr="003B0B9C">
              <w:rPr>
                <w:sz w:val="22"/>
              </w:rPr>
              <w:t>titled</w:t>
            </w:r>
          </w:p>
          <w:p w14:paraId="41443F27" w14:textId="77777777" w:rsidR="00332EE1" w:rsidRPr="003B0B9C" w:rsidRDefault="00332EE1" w:rsidP="00206774">
            <w:pPr>
              <w:numPr>
                <w:ilvl w:val="0"/>
                <w:numId w:val="5"/>
              </w:numPr>
              <w:contextualSpacing/>
              <w:rPr>
                <w:sz w:val="22"/>
              </w:rPr>
            </w:pPr>
            <w:r w:rsidRPr="003B0B9C">
              <w:rPr>
                <w:sz w:val="22"/>
              </w:rPr>
              <w:t>labeled</w:t>
            </w:r>
          </w:p>
          <w:p w14:paraId="7237844C" w14:textId="77777777" w:rsidR="00332EE1" w:rsidRPr="003B0B9C" w:rsidRDefault="00332EE1" w:rsidP="00206774">
            <w:pPr>
              <w:numPr>
                <w:ilvl w:val="0"/>
                <w:numId w:val="5"/>
              </w:numPr>
              <w:contextualSpacing/>
              <w:rPr>
                <w:sz w:val="22"/>
              </w:rPr>
            </w:pPr>
            <w:r w:rsidRPr="003B0B9C">
              <w:rPr>
                <w:sz w:val="22"/>
              </w:rPr>
              <w:t>colored to make the data easier to understand</w:t>
            </w:r>
          </w:p>
        </w:tc>
        <w:tc>
          <w:tcPr>
            <w:tcW w:w="2970" w:type="dxa"/>
          </w:tcPr>
          <w:p w14:paraId="56DB3C3D" w14:textId="53E624BF" w:rsidR="00332EE1" w:rsidRPr="003B0B9C" w:rsidRDefault="00332EE1" w:rsidP="00D0217D">
            <w:pPr>
              <w:rPr>
                <w:sz w:val="22"/>
              </w:rPr>
            </w:pPr>
            <w:r w:rsidRPr="003B0B9C">
              <w:rPr>
                <w:sz w:val="22"/>
              </w:rPr>
              <w:t>all of</w:t>
            </w:r>
            <w:r w:rsidRPr="003B0B9C">
              <w:rPr>
                <w:i/>
                <w:sz w:val="22"/>
              </w:rPr>
              <w:t xml:space="preserve"> Practitioner </w:t>
            </w:r>
            <w:r w:rsidRPr="003B0B9C">
              <w:rPr>
                <w:sz w:val="22"/>
              </w:rPr>
              <w:t>plus</w:t>
            </w:r>
            <w:r w:rsidR="00BE40DB">
              <w:rPr>
                <w:sz w:val="22"/>
              </w:rPr>
              <w:t>:</w:t>
            </w:r>
            <w:r w:rsidRPr="003B0B9C">
              <w:rPr>
                <w:sz w:val="22"/>
              </w:rPr>
              <w:t xml:space="preserve"> at least </w:t>
            </w:r>
            <w:r w:rsidR="00D0217D">
              <w:rPr>
                <w:sz w:val="22"/>
              </w:rPr>
              <w:t>one</w:t>
            </w:r>
            <w:r w:rsidRPr="003B0B9C">
              <w:rPr>
                <w:sz w:val="22"/>
              </w:rPr>
              <w:t xml:space="preserve"> computer-generated graph that includes “what if” analysis features</w:t>
            </w:r>
          </w:p>
        </w:tc>
      </w:tr>
    </w:tbl>
    <w:p w14:paraId="22FFED07" w14:textId="2CB349EA" w:rsidR="0042525B" w:rsidRDefault="0042525B" w:rsidP="0042525B">
      <w:pPr>
        <w:jc w:val="center"/>
        <w:rPr>
          <w:b/>
          <w:bCs/>
        </w:rPr>
      </w:pPr>
      <w:r w:rsidRPr="001D6873">
        <w:rPr>
          <w:b/>
          <w:bCs/>
          <w:noProof/>
          <w:sz w:val="20"/>
          <w:szCs w:val="20"/>
        </w:rPr>
        <w:lastRenderedPageBreak/>
        <w:drawing>
          <wp:anchor distT="0" distB="0" distL="114300" distR="114300" simplePos="0" relativeHeight="251689984" behindDoc="1" locked="0" layoutInCell="1" allowOverlap="1" wp14:anchorId="7D63B184" wp14:editId="75276667">
            <wp:simplePos x="0" y="0"/>
            <wp:positionH relativeFrom="column">
              <wp:posOffset>6324600</wp:posOffset>
            </wp:positionH>
            <wp:positionV relativeFrom="paragraph">
              <wp:posOffset>39370</wp:posOffset>
            </wp:positionV>
            <wp:extent cx="1835150" cy="1042670"/>
            <wp:effectExtent l="38100" t="38100" r="31750" b="43180"/>
            <wp:wrapTight wrapText="bothSides">
              <wp:wrapPolygon edited="0">
                <wp:start x="-448" y="-789"/>
                <wp:lineTo x="-448" y="22100"/>
                <wp:lineTo x="21749" y="22100"/>
                <wp:lineTo x="21749" y="-789"/>
                <wp:lineTo x="-448" y="-789"/>
              </wp:wrapPolygon>
            </wp:wrapTight>
            <wp:docPr id="1" name="Picture 1" descr="A picture containing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graphical user interface&#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1835150" cy="1042670"/>
                    </a:xfrm>
                    <a:prstGeom prst="rect">
                      <a:avLst/>
                    </a:prstGeom>
                    <a:ln w="38100">
                      <a:solidFill>
                        <a:schemeClr val="tx1"/>
                      </a:solidFill>
                    </a:ln>
                  </pic:spPr>
                </pic:pic>
              </a:graphicData>
            </a:graphic>
            <wp14:sizeRelH relativeFrom="page">
              <wp14:pctWidth>0</wp14:pctWidth>
            </wp14:sizeRelH>
            <wp14:sizeRelV relativeFrom="page">
              <wp14:pctHeight>0</wp14:pctHeight>
            </wp14:sizeRelV>
          </wp:anchor>
        </w:drawing>
      </w:r>
    </w:p>
    <w:p w14:paraId="71EED163" w14:textId="1CC5C3F9" w:rsidR="003B72DD" w:rsidRDefault="0042525B" w:rsidP="003B72DD">
      <w:pPr>
        <w:spacing w:line="258" w:lineRule="auto"/>
        <w:textDirection w:val="btLr"/>
      </w:pPr>
      <w:r w:rsidRPr="00BB4343">
        <w:rPr>
          <w:b/>
          <w:bCs/>
          <w:sz w:val="28"/>
          <w:szCs w:val="28"/>
        </w:rPr>
        <w:t xml:space="preserve">Airport Problem  </w:t>
      </w:r>
      <w:r w:rsidRPr="00BB4343">
        <w:rPr>
          <w:i/>
          <w:iCs/>
          <w:sz w:val="28"/>
          <w:szCs w:val="28"/>
        </w:rPr>
        <w:t>Scaffold for Learning</w:t>
      </w:r>
      <w:r w:rsidRPr="00E2504C">
        <w:rPr>
          <w:b/>
          <w:bCs/>
        </w:rPr>
        <w:t xml:space="preserve">  </w:t>
      </w:r>
      <w:r w:rsidR="003B72DD">
        <w:rPr>
          <w:b/>
          <w:bCs/>
        </w:rPr>
        <w:tab/>
      </w:r>
      <w:r w:rsidR="003B72DD">
        <w:rPr>
          <w:b/>
          <w:bCs/>
        </w:rPr>
        <w:tab/>
      </w:r>
      <w:r w:rsidR="003B72DD">
        <w:rPr>
          <w:b/>
          <w:bCs/>
        </w:rPr>
        <w:tab/>
      </w:r>
      <w:r w:rsidR="003B72DD">
        <w:rPr>
          <w:b/>
          <w:bCs/>
        </w:rPr>
        <w:tab/>
      </w:r>
      <w:r w:rsidR="003B72DD">
        <w:rPr>
          <w:b/>
          <w:bCs/>
        </w:rPr>
        <w:tab/>
      </w:r>
      <w:r w:rsidR="003B72DD" w:rsidRPr="003B72DD">
        <w:rPr>
          <w:sz w:val="20"/>
          <w:bdr w:val="dotted" w:sz="4" w:space="0" w:color="auto"/>
        </w:rPr>
        <w:t>Teacher Material</w:t>
      </w:r>
    </w:p>
    <w:tbl>
      <w:tblPr>
        <w:tblStyle w:val="TableGrid"/>
        <w:tblW w:w="0" w:type="auto"/>
        <w:tblLook w:val="04A0" w:firstRow="1" w:lastRow="0" w:firstColumn="1" w:lastColumn="0" w:noHBand="0" w:noVBand="1"/>
      </w:tblPr>
      <w:tblGrid>
        <w:gridCol w:w="9625"/>
      </w:tblGrid>
      <w:tr w:rsidR="0042525B" w14:paraId="44822700" w14:textId="77777777" w:rsidTr="00843562">
        <w:trPr>
          <w:trHeight w:val="1043"/>
        </w:trPr>
        <w:tc>
          <w:tcPr>
            <w:tcW w:w="9625" w:type="dxa"/>
          </w:tcPr>
          <w:p w14:paraId="3C8A030E" w14:textId="77777777" w:rsidR="0042525B" w:rsidRPr="002313EA" w:rsidRDefault="0042525B" w:rsidP="00843562">
            <w:pPr>
              <w:rPr>
                <w:rFonts w:cs="Times New Roman"/>
                <w:b/>
                <w:bCs/>
                <w:sz w:val="20"/>
                <w:szCs w:val="20"/>
              </w:rPr>
            </w:pPr>
            <w:r w:rsidRPr="002313EA">
              <w:rPr>
                <w:rFonts w:cs="Times New Roman"/>
                <w:b/>
                <w:bCs/>
                <w:sz w:val="20"/>
                <w:szCs w:val="20"/>
              </w:rPr>
              <w:t>Benchmark Video and Discussions</w:t>
            </w:r>
          </w:p>
          <w:p w14:paraId="15A3F8D8" w14:textId="77777777" w:rsidR="0042525B" w:rsidRDefault="0042525B" w:rsidP="0042525B">
            <w:pPr>
              <w:pStyle w:val="ListParagraph"/>
              <w:numPr>
                <w:ilvl w:val="0"/>
                <w:numId w:val="36"/>
              </w:numPr>
              <w:pBdr>
                <w:top w:val="none" w:sz="0" w:space="0" w:color="auto"/>
                <w:left w:val="none" w:sz="0" w:space="0" w:color="auto"/>
                <w:bottom w:val="none" w:sz="0" w:space="0" w:color="auto"/>
                <w:right w:val="none" w:sz="0" w:space="0" w:color="auto"/>
                <w:between w:val="none" w:sz="0" w:space="0" w:color="auto"/>
              </w:pBdr>
              <w:rPr>
                <w:rFonts w:cs="Times New Roman"/>
                <w:sz w:val="20"/>
                <w:szCs w:val="20"/>
              </w:rPr>
            </w:pPr>
            <w:r>
              <w:rPr>
                <w:rFonts w:cs="Times New Roman"/>
                <w:sz w:val="20"/>
                <w:szCs w:val="20"/>
              </w:rPr>
              <w:t>Unit launch to create a felt need for the task</w:t>
            </w:r>
          </w:p>
          <w:p w14:paraId="4E8E3841" w14:textId="77777777" w:rsidR="0042525B" w:rsidRDefault="0042525B" w:rsidP="0042525B">
            <w:pPr>
              <w:pStyle w:val="ListParagraph"/>
              <w:numPr>
                <w:ilvl w:val="0"/>
                <w:numId w:val="36"/>
              </w:numPr>
              <w:pBdr>
                <w:top w:val="none" w:sz="0" w:space="0" w:color="auto"/>
                <w:left w:val="none" w:sz="0" w:space="0" w:color="auto"/>
                <w:bottom w:val="none" w:sz="0" w:space="0" w:color="auto"/>
                <w:right w:val="none" w:sz="0" w:space="0" w:color="auto"/>
                <w:between w:val="none" w:sz="0" w:space="0" w:color="auto"/>
              </w:pBdr>
              <w:rPr>
                <w:rFonts w:cs="Times New Roman"/>
                <w:sz w:val="20"/>
                <w:szCs w:val="20"/>
              </w:rPr>
            </w:pPr>
            <w:r>
              <w:rPr>
                <w:rFonts w:cs="Times New Roman"/>
                <w:sz w:val="20"/>
                <w:szCs w:val="20"/>
              </w:rPr>
              <w:t>The Circle-Angle Connection</w:t>
            </w:r>
          </w:p>
          <w:p w14:paraId="411101E3" w14:textId="207AC02B" w:rsidR="0042525B" w:rsidRPr="00AC2741" w:rsidRDefault="0042525B" w:rsidP="0042525B">
            <w:pPr>
              <w:pStyle w:val="ListParagraph"/>
              <w:numPr>
                <w:ilvl w:val="0"/>
                <w:numId w:val="36"/>
              </w:numPr>
              <w:pBdr>
                <w:top w:val="none" w:sz="0" w:space="0" w:color="auto"/>
                <w:left w:val="none" w:sz="0" w:space="0" w:color="auto"/>
                <w:bottom w:val="none" w:sz="0" w:space="0" w:color="auto"/>
                <w:right w:val="none" w:sz="0" w:space="0" w:color="auto"/>
                <w:between w:val="none" w:sz="0" w:space="0" w:color="auto"/>
              </w:pBdr>
              <w:rPr>
                <w:rFonts w:cs="Times New Roman"/>
                <w:sz w:val="20"/>
                <w:szCs w:val="20"/>
              </w:rPr>
            </w:pPr>
            <w:r>
              <w:rPr>
                <w:rFonts w:cs="Times New Roman"/>
                <w:sz w:val="20"/>
                <w:szCs w:val="20"/>
              </w:rPr>
              <w:t>Explicit v</w:t>
            </w:r>
            <w:r w:rsidR="0074490C">
              <w:rPr>
                <w:rFonts w:cs="Times New Roman"/>
                <w:sz w:val="20"/>
                <w:szCs w:val="20"/>
              </w:rPr>
              <w:t>s</w:t>
            </w:r>
            <w:r>
              <w:rPr>
                <w:rFonts w:cs="Times New Roman"/>
                <w:sz w:val="20"/>
                <w:szCs w:val="20"/>
              </w:rPr>
              <w:t>. Implicit</w:t>
            </w:r>
          </w:p>
        </w:tc>
      </w:tr>
    </w:tbl>
    <w:p w14:paraId="501EF40E" w14:textId="77777777" w:rsidR="0042525B" w:rsidRDefault="0042525B" w:rsidP="0042525B">
      <w:pPr>
        <w:contextualSpacing/>
      </w:pPr>
      <w:r>
        <w:rPr>
          <w:noProof/>
        </w:rPr>
        <mc:AlternateContent>
          <mc:Choice Requires="wps">
            <w:drawing>
              <wp:anchor distT="0" distB="0" distL="114300" distR="114300" simplePos="0" relativeHeight="251687936" behindDoc="0" locked="0" layoutInCell="1" allowOverlap="1" wp14:anchorId="62D47301" wp14:editId="0B4CE34E">
                <wp:simplePos x="0" y="0"/>
                <wp:positionH relativeFrom="column">
                  <wp:posOffset>-63500</wp:posOffset>
                </wp:positionH>
                <wp:positionV relativeFrom="paragraph">
                  <wp:posOffset>31115</wp:posOffset>
                </wp:positionV>
                <wp:extent cx="6229029" cy="281305"/>
                <wp:effectExtent l="0" t="0" r="0" b="0"/>
                <wp:wrapNone/>
                <wp:docPr id="4" name="Text Box 4"/>
                <wp:cNvGraphicFramePr/>
                <a:graphic xmlns:a="http://schemas.openxmlformats.org/drawingml/2006/main">
                  <a:graphicData uri="http://schemas.microsoft.com/office/word/2010/wordprocessingShape">
                    <wps:wsp>
                      <wps:cNvSpPr txBox="1"/>
                      <wps:spPr>
                        <a:xfrm>
                          <a:off x="0" y="0"/>
                          <a:ext cx="6229029" cy="281305"/>
                        </a:xfrm>
                        <a:prstGeom prst="rect">
                          <a:avLst/>
                        </a:prstGeom>
                        <a:solidFill>
                          <a:schemeClr val="lt1"/>
                        </a:solidFill>
                        <a:ln w="6350">
                          <a:noFill/>
                        </a:ln>
                      </wps:spPr>
                      <wps:txbx>
                        <w:txbxContent>
                          <w:p w14:paraId="74BA1C10" w14:textId="77777777" w:rsidR="0042525B" w:rsidRPr="002639AF" w:rsidRDefault="0042525B" w:rsidP="0042525B">
                            <w:pPr>
                              <w:shd w:val="clear" w:color="auto" w:fill="BFBFBF" w:themeFill="background1" w:themeFillShade="BF"/>
                              <w:jc w:val="center"/>
                              <w:rPr>
                                <w:b/>
                                <w:bCs/>
                                <w:sz w:val="20"/>
                                <w:szCs w:val="20"/>
                              </w:rPr>
                            </w:pPr>
                            <w:r w:rsidRPr="002639AF">
                              <w:rPr>
                                <w:b/>
                                <w:bCs/>
                                <w:sz w:val="20"/>
                                <w:szCs w:val="20"/>
                              </w:rPr>
                              <w:t>Instructional Activities: Learning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D47301" id="Text Box 4" o:spid="_x0000_s1029" type="#_x0000_t202" style="position:absolute;margin-left:-5pt;margin-top:2.45pt;width:490.45pt;height:22.1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" fillcolor="white [3201]" stroked="f" strokeweight=".5pt">
                <v:textbox>
                  <w:txbxContent>
                    <w:p w14:paraId="74BA1C10" w14:textId="77777777" w:rsidR="0042525B" w:rsidRPr="002639AF" w:rsidRDefault="0042525B" w:rsidP="0042525B">
                      <w:pPr>
                        <w:shd w:val="clear" w:color="auto" w:fill="BFBFBF" w:themeFill="background1" w:themeFillShade="BF"/>
                        <w:jc w:val="center"/>
                        <w:rPr>
                          <w:b/>
                          <w:bCs/>
                          <w:sz w:val="20"/>
                          <w:szCs w:val="20"/>
                        </w:rPr>
                      </w:pPr>
                      <w:r w:rsidRPr="002639AF">
                        <w:rPr>
                          <w:b/>
                          <w:bCs/>
                          <w:sz w:val="20"/>
                          <w:szCs w:val="20"/>
                        </w:rPr>
                        <w:t>Instructional Activities: Learning</w:t>
                      </w:r>
                    </w:p>
                  </w:txbxContent>
                </v:textbox>
              </v:shape>
            </w:pict>
          </mc:Fallback>
        </mc:AlternateContent>
      </w:r>
      <w:r>
        <w:t xml:space="preserve">   </w:t>
      </w:r>
      <w:r>
        <w:tab/>
      </w:r>
      <w:r>
        <w:tab/>
        <w:t xml:space="preserve">    </w:t>
      </w:r>
    </w:p>
    <w:p w14:paraId="4E859ABF" w14:textId="77777777" w:rsidR="0042525B" w:rsidRPr="002639AF" w:rsidRDefault="0042525B" w:rsidP="0042525B">
      <w:pPr>
        <w:contextualSpacing/>
      </w:pPr>
      <w:r>
        <w:t xml:space="preserve">                 </w:t>
      </w:r>
      <w:r>
        <w:tab/>
      </w:r>
      <w:r>
        <w:tab/>
      </w:r>
      <w:r>
        <w:tab/>
      </w:r>
      <w:r>
        <w:tab/>
      </w:r>
      <w:r>
        <w:tab/>
        <w:t xml:space="preserve">                                                                                                            </w:t>
      </w:r>
      <w:r w:rsidRPr="003E2C20">
        <w:rPr>
          <w:b/>
          <w:bCs/>
          <w:sz w:val="20"/>
          <w:szCs w:val="20"/>
          <w:highlight w:val="lightGray"/>
        </w:rPr>
        <w:t>Instructional</w:t>
      </w:r>
      <w:r w:rsidRPr="003E2C20">
        <w:rPr>
          <w:sz w:val="20"/>
          <w:szCs w:val="20"/>
          <w:highlight w:val="lightGray"/>
        </w:rPr>
        <w:t xml:space="preserve"> </w:t>
      </w:r>
      <w:r w:rsidRPr="003E2C20">
        <w:rPr>
          <w:b/>
          <w:bCs/>
          <w:sz w:val="20"/>
          <w:szCs w:val="20"/>
          <w:highlight w:val="lightGray"/>
        </w:rPr>
        <w:t>Activities: Additional</w:t>
      </w:r>
    </w:p>
    <w:tbl>
      <w:tblPr>
        <w:tblStyle w:val="TableGrid"/>
        <w:tblW w:w="0" w:type="auto"/>
        <w:tblLook w:val="04A0" w:firstRow="1" w:lastRow="0" w:firstColumn="1" w:lastColumn="0" w:noHBand="0" w:noVBand="1"/>
      </w:tblPr>
      <w:tblGrid>
        <w:gridCol w:w="3237"/>
        <w:gridCol w:w="3237"/>
        <w:gridCol w:w="3238"/>
        <w:gridCol w:w="4143"/>
      </w:tblGrid>
      <w:tr w:rsidR="0042525B" w14:paraId="722796A0" w14:textId="77777777" w:rsidTr="00843562">
        <w:trPr>
          <w:trHeight w:val="1439"/>
        </w:trPr>
        <w:tc>
          <w:tcPr>
            <w:tcW w:w="3237" w:type="dxa"/>
            <w:vMerge w:val="restart"/>
          </w:tcPr>
          <w:p w14:paraId="768E6D2C" w14:textId="77777777" w:rsidR="0042525B" w:rsidRDefault="0042525B" w:rsidP="00843562">
            <w:pPr>
              <w:contextualSpacing/>
              <w:jc w:val="center"/>
              <w:rPr>
                <w:rFonts w:cs="Times New Roman"/>
                <w:b/>
                <w:bCs/>
                <w:sz w:val="20"/>
                <w:szCs w:val="20"/>
              </w:rPr>
            </w:pPr>
            <w:r w:rsidRPr="00A0216A">
              <w:rPr>
                <w:rFonts w:cs="Times New Roman"/>
                <w:b/>
                <w:bCs/>
                <w:sz w:val="20"/>
                <w:szCs w:val="20"/>
              </w:rPr>
              <w:t>Instructional Texts/Websites</w:t>
            </w:r>
          </w:p>
          <w:p w14:paraId="50FF1E61" w14:textId="77777777" w:rsidR="0042525B" w:rsidRPr="00895963" w:rsidRDefault="0042525B" w:rsidP="0042525B">
            <w:pPr>
              <w:pStyle w:val="ListParagraph"/>
              <w:numPr>
                <w:ilvl w:val="0"/>
                <w:numId w:val="36"/>
              </w:numPr>
              <w:pBdr>
                <w:top w:val="none" w:sz="0" w:space="0" w:color="auto"/>
                <w:left w:val="none" w:sz="0" w:space="0" w:color="auto"/>
                <w:bottom w:val="none" w:sz="0" w:space="0" w:color="auto"/>
                <w:right w:val="none" w:sz="0" w:space="0" w:color="auto"/>
                <w:between w:val="none" w:sz="0" w:space="0" w:color="auto"/>
              </w:pBdr>
              <w:rPr>
                <w:rFonts w:cs="Times New Roman"/>
                <w:sz w:val="20"/>
                <w:szCs w:val="20"/>
              </w:rPr>
            </w:pPr>
            <w:r w:rsidRPr="00895963">
              <w:rPr>
                <w:rFonts w:cs="Times New Roman"/>
                <w:sz w:val="20"/>
                <w:szCs w:val="20"/>
              </w:rPr>
              <w:t>Read and understand a physical map</w:t>
            </w:r>
          </w:p>
          <w:p w14:paraId="663D5091" w14:textId="77777777" w:rsidR="0042525B" w:rsidRPr="00895963" w:rsidRDefault="0042525B" w:rsidP="0042525B">
            <w:pPr>
              <w:pStyle w:val="ListParagraph"/>
              <w:numPr>
                <w:ilvl w:val="0"/>
                <w:numId w:val="36"/>
              </w:numPr>
              <w:pBdr>
                <w:top w:val="none" w:sz="0" w:space="0" w:color="auto"/>
                <w:left w:val="none" w:sz="0" w:space="0" w:color="auto"/>
                <w:bottom w:val="none" w:sz="0" w:space="0" w:color="auto"/>
                <w:right w:val="none" w:sz="0" w:space="0" w:color="auto"/>
                <w:between w:val="none" w:sz="0" w:space="0" w:color="auto"/>
              </w:pBdr>
              <w:rPr>
                <w:rFonts w:cs="Times New Roman"/>
                <w:sz w:val="20"/>
                <w:szCs w:val="20"/>
              </w:rPr>
            </w:pPr>
            <w:r w:rsidRPr="00895963">
              <w:rPr>
                <w:rFonts w:cs="Times New Roman"/>
                <w:sz w:val="20"/>
                <w:szCs w:val="20"/>
              </w:rPr>
              <w:t>Decompose angle</w:t>
            </w:r>
            <w:r>
              <w:rPr>
                <w:rFonts w:cs="Times New Roman"/>
                <w:sz w:val="20"/>
                <w:szCs w:val="20"/>
              </w:rPr>
              <w:t xml:space="preserve"> parts</w:t>
            </w:r>
          </w:p>
          <w:p w14:paraId="5948C901" w14:textId="77777777" w:rsidR="0042525B" w:rsidRPr="00895963" w:rsidRDefault="0042525B" w:rsidP="0042525B">
            <w:pPr>
              <w:pStyle w:val="ListParagraph"/>
              <w:numPr>
                <w:ilvl w:val="0"/>
                <w:numId w:val="36"/>
              </w:numPr>
              <w:pBdr>
                <w:top w:val="none" w:sz="0" w:space="0" w:color="auto"/>
                <w:left w:val="none" w:sz="0" w:space="0" w:color="auto"/>
                <w:bottom w:val="none" w:sz="0" w:space="0" w:color="auto"/>
                <w:right w:val="none" w:sz="0" w:space="0" w:color="auto"/>
                <w:between w:val="none" w:sz="0" w:space="0" w:color="auto"/>
              </w:pBdr>
              <w:rPr>
                <w:rFonts w:cs="Times New Roman"/>
                <w:sz w:val="20"/>
                <w:szCs w:val="20"/>
              </w:rPr>
            </w:pPr>
            <w:r w:rsidRPr="00895963">
              <w:rPr>
                <w:rFonts w:cs="Times New Roman"/>
                <w:sz w:val="20"/>
                <w:szCs w:val="20"/>
              </w:rPr>
              <w:t>Quote from a text</w:t>
            </w:r>
          </w:p>
          <w:p w14:paraId="58540EA4" w14:textId="77777777" w:rsidR="0042525B" w:rsidRPr="00895963" w:rsidRDefault="0042525B" w:rsidP="0042525B">
            <w:pPr>
              <w:pStyle w:val="ListParagraph"/>
              <w:numPr>
                <w:ilvl w:val="0"/>
                <w:numId w:val="36"/>
              </w:numPr>
              <w:pBdr>
                <w:top w:val="none" w:sz="0" w:space="0" w:color="auto"/>
                <w:left w:val="none" w:sz="0" w:space="0" w:color="auto"/>
                <w:bottom w:val="none" w:sz="0" w:space="0" w:color="auto"/>
                <w:right w:val="none" w:sz="0" w:space="0" w:color="auto"/>
                <w:between w:val="none" w:sz="0" w:space="0" w:color="auto"/>
              </w:pBdr>
              <w:rPr>
                <w:rFonts w:cs="Times New Roman"/>
                <w:sz w:val="20"/>
                <w:szCs w:val="20"/>
              </w:rPr>
            </w:pPr>
            <w:r w:rsidRPr="00895963">
              <w:rPr>
                <w:rFonts w:cs="Times New Roman"/>
                <w:sz w:val="20"/>
                <w:szCs w:val="20"/>
              </w:rPr>
              <w:t>Multiply multi-digit numbers using standard algorithm</w:t>
            </w:r>
          </w:p>
          <w:p w14:paraId="2BC29D45" w14:textId="30D99D5D" w:rsidR="0042525B" w:rsidRPr="00895963" w:rsidRDefault="0042525B" w:rsidP="0042525B">
            <w:pPr>
              <w:pStyle w:val="ListParagraph"/>
              <w:numPr>
                <w:ilvl w:val="0"/>
                <w:numId w:val="36"/>
              </w:numPr>
              <w:pBdr>
                <w:top w:val="none" w:sz="0" w:space="0" w:color="auto"/>
                <w:left w:val="none" w:sz="0" w:space="0" w:color="auto"/>
                <w:bottom w:val="none" w:sz="0" w:space="0" w:color="auto"/>
                <w:right w:val="none" w:sz="0" w:space="0" w:color="auto"/>
                <w:between w:val="none" w:sz="0" w:space="0" w:color="auto"/>
              </w:pBdr>
              <w:rPr>
                <w:rFonts w:cs="Times New Roman"/>
                <w:sz w:val="20"/>
                <w:szCs w:val="20"/>
              </w:rPr>
            </w:pPr>
            <w:r w:rsidRPr="00895963">
              <w:rPr>
                <w:rFonts w:cs="Times New Roman"/>
                <w:sz w:val="20"/>
                <w:szCs w:val="20"/>
              </w:rPr>
              <w:t>Identify main idea and supporting details</w:t>
            </w:r>
            <w:r w:rsidR="00B60892">
              <w:rPr>
                <w:rFonts w:cs="Times New Roman"/>
                <w:sz w:val="20"/>
                <w:szCs w:val="20"/>
              </w:rPr>
              <w:t xml:space="preserve"> (IV)</w:t>
            </w:r>
          </w:p>
          <w:p w14:paraId="641824EC" w14:textId="77777777" w:rsidR="0042525B" w:rsidRPr="00895963" w:rsidRDefault="0042525B" w:rsidP="0042525B">
            <w:pPr>
              <w:pStyle w:val="ListParagraph"/>
              <w:numPr>
                <w:ilvl w:val="0"/>
                <w:numId w:val="36"/>
              </w:numPr>
              <w:pBdr>
                <w:top w:val="none" w:sz="0" w:space="0" w:color="auto"/>
                <w:left w:val="none" w:sz="0" w:space="0" w:color="auto"/>
                <w:bottom w:val="none" w:sz="0" w:space="0" w:color="auto"/>
                <w:right w:val="none" w:sz="0" w:space="0" w:color="auto"/>
                <w:between w:val="none" w:sz="0" w:space="0" w:color="auto"/>
              </w:pBdr>
              <w:rPr>
                <w:rFonts w:cs="Times New Roman"/>
                <w:sz w:val="20"/>
                <w:szCs w:val="20"/>
              </w:rPr>
            </w:pPr>
            <w:r w:rsidRPr="00895963">
              <w:rPr>
                <w:rFonts w:cs="Times New Roman"/>
                <w:sz w:val="20"/>
                <w:szCs w:val="20"/>
              </w:rPr>
              <w:t>Cite sources</w:t>
            </w:r>
          </w:p>
          <w:p w14:paraId="0D4D6F2B" w14:textId="77777777" w:rsidR="0042525B" w:rsidRPr="00895963" w:rsidRDefault="0042525B" w:rsidP="0042525B">
            <w:pPr>
              <w:pStyle w:val="ListParagraph"/>
              <w:numPr>
                <w:ilvl w:val="0"/>
                <w:numId w:val="36"/>
              </w:numPr>
              <w:pBdr>
                <w:top w:val="none" w:sz="0" w:space="0" w:color="auto"/>
                <w:left w:val="none" w:sz="0" w:space="0" w:color="auto"/>
                <w:bottom w:val="none" w:sz="0" w:space="0" w:color="auto"/>
                <w:right w:val="none" w:sz="0" w:space="0" w:color="auto"/>
                <w:between w:val="none" w:sz="0" w:space="0" w:color="auto"/>
              </w:pBdr>
              <w:rPr>
                <w:rFonts w:cs="Times New Roman"/>
                <w:sz w:val="20"/>
                <w:szCs w:val="20"/>
              </w:rPr>
            </w:pPr>
            <w:r w:rsidRPr="00895963">
              <w:rPr>
                <w:rFonts w:cs="Times New Roman"/>
                <w:sz w:val="20"/>
                <w:szCs w:val="20"/>
              </w:rPr>
              <w:t>Counterarguments</w:t>
            </w:r>
            <w:r>
              <w:rPr>
                <w:rFonts w:cs="Times New Roman"/>
                <w:sz w:val="20"/>
                <w:szCs w:val="20"/>
              </w:rPr>
              <w:t xml:space="preserve"> (I, P)</w:t>
            </w:r>
          </w:p>
          <w:p w14:paraId="6EAE7AA4" w14:textId="6060B8C5" w:rsidR="0042525B" w:rsidRPr="00895963" w:rsidRDefault="0042525B" w:rsidP="0042525B">
            <w:pPr>
              <w:pStyle w:val="ListParagraph"/>
              <w:numPr>
                <w:ilvl w:val="0"/>
                <w:numId w:val="36"/>
              </w:numPr>
              <w:pBdr>
                <w:top w:val="none" w:sz="0" w:space="0" w:color="auto"/>
                <w:left w:val="none" w:sz="0" w:space="0" w:color="auto"/>
                <w:bottom w:val="none" w:sz="0" w:space="0" w:color="auto"/>
                <w:right w:val="none" w:sz="0" w:space="0" w:color="auto"/>
                <w:between w:val="none" w:sz="0" w:space="0" w:color="auto"/>
              </w:pBdr>
              <w:rPr>
                <w:rFonts w:cs="Times New Roman"/>
                <w:sz w:val="20"/>
                <w:szCs w:val="20"/>
              </w:rPr>
            </w:pPr>
            <w:r w:rsidRPr="00895963">
              <w:rPr>
                <w:rFonts w:cs="Times New Roman"/>
                <w:sz w:val="20"/>
                <w:szCs w:val="20"/>
              </w:rPr>
              <w:t>Explicit/</w:t>
            </w:r>
            <w:r w:rsidR="006F743F">
              <w:rPr>
                <w:rFonts w:cs="Times New Roman"/>
                <w:sz w:val="20"/>
                <w:szCs w:val="20"/>
              </w:rPr>
              <w:t>i</w:t>
            </w:r>
            <w:r w:rsidRPr="00895963">
              <w:rPr>
                <w:rFonts w:cs="Times New Roman"/>
                <w:sz w:val="20"/>
                <w:szCs w:val="20"/>
              </w:rPr>
              <w:t xml:space="preserve">mplicit </w:t>
            </w:r>
            <w:r>
              <w:rPr>
                <w:rFonts w:cs="Times New Roman"/>
                <w:sz w:val="20"/>
                <w:szCs w:val="20"/>
              </w:rPr>
              <w:t>meaning</w:t>
            </w:r>
          </w:p>
        </w:tc>
        <w:tc>
          <w:tcPr>
            <w:tcW w:w="3237" w:type="dxa"/>
            <w:vMerge w:val="restart"/>
          </w:tcPr>
          <w:p w14:paraId="36A3E45C" w14:textId="77777777" w:rsidR="0042525B" w:rsidRDefault="0042525B" w:rsidP="00843562">
            <w:pPr>
              <w:contextualSpacing/>
              <w:jc w:val="center"/>
              <w:rPr>
                <w:rFonts w:cs="Times New Roman"/>
                <w:b/>
                <w:bCs/>
                <w:sz w:val="20"/>
                <w:szCs w:val="20"/>
              </w:rPr>
            </w:pPr>
            <w:r w:rsidRPr="00A0216A">
              <w:rPr>
                <w:rFonts w:cs="Times New Roman"/>
                <w:b/>
                <w:bCs/>
                <w:sz w:val="20"/>
                <w:szCs w:val="20"/>
              </w:rPr>
              <w:t>Instructional Videos</w:t>
            </w:r>
          </w:p>
          <w:p w14:paraId="487C5DC9" w14:textId="77777777" w:rsidR="0042525B" w:rsidRPr="00895963" w:rsidRDefault="0042525B" w:rsidP="0042525B">
            <w:pPr>
              <w:pStyle w:val="ListParagraph"/>
              <w:numPr>
                <w:ilvl w:val="0"/>
                <w:numId w:val="36"/>
              </w:numPr>
              <w:pBdr>
                <w:top w:val="none" w:sz="0" w:space="0" w:color="auto"/>
                <w:left w:val="none" w:sz="0" w:space="0" w:color="auto"/>
                <w:bottom w:val="none" w:sz="0" w:space="0" w:color="auto"/>
                <w:right w:val="none" w:sz="0" w:space="0" w:color="auto"/>
                <w:between w:val="none" w:sz="0" w:space="0" w:color="auto"/>
              </w:pBdr>
              <w:rPr>
                <w:rFonts w:cs="Times New Roman"/>
                <w:sz w:val="20"/>
                <w:szCs w:val="20"/>
              </w:rPr>
            </w:pPr>
            <w:r w:rsidRPr="00895963">
              <w:rPr>
                <w:rFonts w:cs="Times New Roman"/>
                <w:sz w:val="20"/>
                <w:szCs w:val="20"/>
              </w:rPr>
              <w:t>Read and understand a physical map</w:t>
            </w:r>
          </w:p>
          <w:p w14:paraId="6626C2FB" w14:textId="77777777" w:rsidR="0042525B" w:rsidRPr="00895963" w:rsidRDefault="0042525B" w:rsidP="0042525B">
            <w:pPr>
              <w:pStyle w:val="ListParagraph"/>
              <w:numPr>
                <w:ilvl w:val="0"/>
                <w:numId w:val="36"/>
              </w:numPr>
              <w:pBdr>
                <w:top w:val="none" w:sz="0" w:space="0" w:color="auto"/>
                <w:left w:val="none" w:sz="0" w:space="0" w:color="auto"/>
                <w:bottom w:val="none" w:sz="0" w:space="0" w:color="auto"/>
                <w:right w:val="none" w:sz="0" w:space="0" w:color="auto"/>
                <w:between w:val="none" w:sz="0" w:space="0" w:color="auto"/>
              </w:pBdr>
              <w:rPr>
                <w:rFonts w:cs="Times New Roman"/>
                <w:sz w:val="20"/>
                <w:szCs w:val="20"/>
              </w:rPr>
            </w:pPr>
            <w:r w:rsidRPr="00895963">
              <w:rPr>
                <w:rFonts w:cs="Times New Roman"/>
                <w:sz w:val="20"/>
                <w:szCs w:val="20"/>
              </w:rPr>
              <w:t xml:space="preserve">Decompose </w:t>
            </w:r>
            <w:r>
              <w:rPr>
                <w:rFonts w:cs="Times New Roman"/>
                <w:sz w:val="20"/>
                <w:szCs w:val="20"/>
              </w:rPr>
              <w:t xml:space="preserve">angle </w:t>
            </w:r>
            <w:r w:rsidRPr="00895963">
              <w:rPr>
                <w:rFonts w:cs="Times New Roman"/>
                <w:sz w:val="20"/>
                <w:szCs w:val="20"/>
              </w:rPr>
              <w:t>parts</w:t>
            </w:r>
          </w:p>
          <w:p w14:paraId="781304A7" w14:textId="77777777" w:rsidR="0042525B" w:rsidRPr="00895963" w:rsidRDefault="0042525B" w:rsidP="0042525B">
            <w:pPr>
              <w:pStyle w:val="ListParagraph"/>
              <w:numPr>
                <w:ilvl w:val="0"/>
                <w:numId w:val="36"/>
              </w:numPr>
              <w:pBdr>
                <w:top w:val="none" w:sz="0" w:space="0" w:color="auto"/>
                <w:left w:val="none" w:sz="0" w:space="0" w:color="auto"/>
                <w:bottom w:val="none" w:sz="0" w:space="0" w:color="auto"/>
                <w:right w:val="none" w:sz="0" w:space="0" w:color="auto"/>
                <w:between w:val="none" w:sz="0" w:space="0" w:color="auto"/>
              </w:pBdr>
              <w:rPr>
                <w:rFonts w:cs="Times New Roman"/>
                <w:sz w:val="20"/>
                <w:szCs w:val="20"/>
              </w:rPr>
            </w:pPr>
            <w:r w:rsidRPr="00895963">
              <w:rPr>
                <w:rFonts w:cs="Times New Roman"/>
                <w:sz w:val="20"/>
                <w:szCs w:val="20"/>
              </w:rPr>
              <w:t>Quote from a text</w:t>
            </w:r>
          </w:p>
          <w:p w14:paraId="0CA662F9" w14:textId="77777777" w:rsidR="0042525B" w:rsidRPr="00895963" w:rsidRDefault="0042525B" w:rsidP="0042525B">
            <w:pPr>
              <w:pStyle w:val="ListParagraph"/>
              <w:numPr>
                <w:ilvl w:val="0"/>
                <w:numId w:val="36"/>
              </w:numPr>
              <w:pBdr>
                <w:top w:val="none" w:sz="0" w:space="0" w:color="auto"/>
                <w:left w:val="none" w:sz="0" w:space="0" w:color="auto"/>
                <w:bottom w:val="none" w:sz="0" w:space="0" w:color="auto"/>
                <w:right w:val="none" w:sz="0" w:space="0" w:color="auto"/>
                <w:between w:val="none" w:sz="0" w:space="0" w:color="auto"/>
              </w:pBdr>
              <w:rPr>
                <w:rFonts w:cs="Times New Roman"/>
                <w:sz w:val="20"/>
                <w:szCs w:val="20"/>
              </w:rPr>
            </w:pPr>
            <w:r w:rsidRPr="00895963">
              <w:rPr>
                <w:rFonts w:cs="Times New Roman"/>
                <w:sz w:val="20"/>
                <w:szCs w:val="20"/>
              </w:rPr>
              <w:t>Multiply multi-digit numbers using standard algorithm</w:t>
            </w:r>
          </w:p>
          <w:p w14:paraId="662F97F0" w14:textId="3FBF038E" w:rsidR="0042525B" w:rsidRPr="00895963" w:rsidRDefault="0042525B" w:rsidP="0042525B">
            <w:pPr>
              <w:pStyle w:val="ListParagraph"/>
              <w:numPr>
                <w:ilvl w:val="0"/>
                <w:numId w:val="36"/>
              </w:numPr>
              <w:pBdr>
                <w:top w:val="none" w:sz="0" w:space="0" w:color="auto"/>
                <w:left w:val="none" w:sz="0" w:space="0" w:color="auto"/>
                <w:bottom w:val="none" w:sz="0" w:space="0" w:color="auto"/>
                <w:right w:val="none" w:sz="0" w:space="0" w:color="auto"/>
                <w:between w:val="none" w:sz="0" w:space="0" w:color="auto"/>
              </w:pBdr>
              <w:rPr>
                <w:rFonts w:cs="Times New Roman"/>
                <w:sz w:val="20"/>
                <w:szCs w:val="20"/>
              </w:rPr>
            </w:pPr>
            <w:r w:rsidRPr="00895963">
              <w:rPr>
                <w:rFonts w:cs="Times New Roman"/>
                <w:sz w:val="20"/>
                <w:szCs w:val="20"/>
              </w:rPr>
              <w:t>Identify main idea and supporting details</w:t>
            </w:r>
            <w:r w:rsidR="00B60892">
              <w:rPr>
                <w:rFonts w:cs="Times New Roman"/>
                <w:sz w:val="20"/>
                <w:szCs w:val="20"/>
              </w:rPr>
              <w:t xml:space="preserve"> (IV)</w:t>
            </w:r>
          </w:p>
          <w:p w14:paraId="4AE4B5D7" w14:textId="77777777" w:rsidR="0042525B" w:rsidRPr="00895963" w:rsidRDefault="0042525B" w:rsidP="0042525B">
            <w:pPr>
              <w:pStyle w:val="ListParagraph"/>
              <w:numPr>
                <w:ilvl w:val="0"/>
                <w:numId w:val="36"/>
              </w:numPr>
              <w:pBdr>
                <w:top w:val="none" w:sz="0" w:space="0" w:color="auto"/>
                <w:left w:val="none" w:sz="0" w:space="0" w:color="auto"/>
                <w:bottom w:val="none" w:sz="0" w:space="0" w:color="auto"/>
                <w:right w:val="none" w:sz="0" w:space="0" w:color="auto"/>
                <w:between w:val="none" w:sz="0" w:space="0" w:color="auto"/>
              </w:pBdr>
              <w:rPr>
                <w:rFonts w:cs="Times New Roman"/>
                <w:sz w:val="20"/>
                <w:szCs w:val="20"/>
              </w:rPr>
            </w:pPr>
            <w:r w:rsidRPr="00895963">
              <w:rPr>
                <w:rFonts w:cs="Times New Roman"/>
                <w:sz w:val="20"/>
                <w:szCs w:val="20"/>
              </w:rPr>
              <w:t>Cite sources</w:t>
            </w:r>
          </w:p>
          <w:p w14:paraId="4320E946" w14:textId="77777777" w:rsidR="0042525B" w:rsidRPr="00895963" w:rsidRDefault="0042525B" w:rsidP="0042525B">
            <w:pPr>
              <w:pStyle w:val="ListParagraph"/>
              <w:numPr>
                <w:ilvl w:val="0"/>
                <w:numId w:val="36"/>
              </w:numPr>
              <w:pBdr>
                <w:top w:val="none" w:sz="0" w:space="0" w:color="auto"/>
                <w:left w:val="none" w:sz="0" w:space="0" w:color="auto"/>
                <w:bottom w:val="none" w:sz="0" w:space="0" w:color="auto"/>
                <w:right w:val="none" w:sz="0" w:space="0" w:color="auto"/>
                <w:between w:val="none" w:sz="0" w:space="0" w:color="auto"/>
              </w:pBdr>
              <w:rPr>
                <w:rFonts w:cs="Times New Roman"/>
                <w:sz w:val="20"/>
                <w:szCs w:val="20"/>
              </w:rPr>
            </w:pPr>
            <w:r w:rsidRPr="00895963">
              <w:rPr>
                <w:rFonts w:cs="Times New Roman"/>
                <w:sz w:val="20"/>
                <w:szCs w:val="20"/>
              </w:rPr>
              <w:t>Counterarguments</w:t>
            </w:r>
            <w:r>
              <w:rPr>
                <w:rFonts w:cs="Times New Roman"/>
                <w:sz w:val="20"/>
                <w:szCs w:val="20"/>
              </w:rPr>
              <w:t xml:space="preserve"> (I, P)</w:t>
            </w:r>
          </w:p>
          <w:p w14:paraId="60A1F90C" w14:textId="6203B6BD" w:rsidR="0042525B" w:rsidRPr="00895963" w:rsidRDefault="0042525B" w:rsidP="0042525B">
            <w:pPr>
              <w:pStyle w:val="ListParagraph"/>
              <w:numPr>
                <w:ilvl w:val="0"/>
                <w:numId w:val="36"/>
              </w:numPr>
              <w:pBdr>
                <w:top w:val="none" w:sz="0" w:space="0" w:color="auto"/>
                <w:left w:val="none" w:sz="0" w:space="0" w:color="auto"/>
                <w:bottom w:val="none" w:sz="0" w:space="0" w:color="auto"/>
                <w:right w:val="none" w:sz="0" w:space="0" w:color="auto"/>
                <w:between w:val="none" w:sz="0" w:space="0" w:color="auto"/>
              </w:pBdr>
              <w:rPr>
                <w:rFonts w:cs="Times New Roman"/>
                <w:sz w:val="20"/>
                <w:szCs w:val="20"/>
              </w:rPr>
            </w:pPr>
            <w:r w:rsidRPr="00895963">
              <w:rPr>
                <w:rFonts w:cs="Times New Roman"/>
                <w:sz w:val="20"/>
                <w:szCs w:val="20"/>
              </w:rPr>
              <w:t>Explicit/</w:t>
            </w:r>
            <w:r w:rsidR="00D568EF">
              <w:rPr>
                <w:rFonts w:cs="Times New Roman"/>
                <w:sz w:val="20"/>
                <w:szCs w:val="20"/>
              </w:rPr>
              <w:t>i</w:t>
            </w:r>
            <w:r w:rsidRPr="00895963">
              <w:rPr>
                <w:rFonts w:cs="Times New Roman"/>
                <w:sz w:val="20"/>
                <w:szCs w:val="20"/>
              </w:rPr>
              <w:t>mplicit meaning</w:t>
            </w:r>
          </w:p>
        </w:tc>
        <w:tc>
          <w:tcPr>
            <w:tcW w:w="3238" w:type="dxa"/>
            <w:vMerge w:val="restart"/>
          </w:tcPr>
          <w:p w14:paraId="40DC1A4D" w14:textId="70B553F5" w:rsidR="0042525B" w:rsidRDefault="0042525B" w:rsidP="00843562">
            <w:pPr>
              <w:contextualSpacing/>
              <w:jc w:val="center"/>
              <w:rPr>
                <w:rFonts w:cs="Times New Roman"/>
                <w:b/>
                <w:bCs/>
                <w:sz w:val="20"/>
                <w:szCs w:val="20"/>
              </w:rPr>
            </w:pPr>
            <w:r w:rsidRPr="00A0216A">
              <w:rPr>
                <w:rFonts w:cs="Times New Roman"/>
                <w:b/>
                <w:bCs/>
                <w:sz w:val="20"/>
                <w:szCs w:val="20"/>
              </w:rPr>
              <w:t>How</w:t>
            </w:r>
            <w:r w:rsidR="00F04465">
              <w:rPr>
                <w:rFonts w:cs="Times New Roman"/>
                <w:b/>
                <w:bCs/>
                <w:sz w:val="20"/>
                <w:szCs w:val="20"/>
              </w:rPr>
              <w:t>-</w:t>
            </w:r>
            <w:r w:rsidRPr="00A0216A">
              <w:rPr>
                <w:rFonts w:cs="Times New Roman"/>
                <w:b/>
                <w:bCs/>
                <w:sz w:val="20"/>
                <w:szCs w:val="20"/>
              </w:rPr>
              <w:t>to Sheets</w:t>
            </w:r>
          </w:p>
          <w:p w14:paraId="56E9C6C0" w14:textId="77777777" w:rsidR="0042525B" w:rsidRPr="00895963" w:rsidRDefault="0042525B" w:rsidP="0042525B">
            <w:pPr>
              <w:pStyle w:val="ListParagraph"/>
              <w:numPr>
                <w:ilvl w:val="0"/>
                <w:numId w:val="36"/>
              </w:numPr>
              <w:pBdr>
                <w:top w:val="none" w:sz="0" w:space="0" w:color="auto"/>
                <w:left w:val="none" w:sz="0" w:space="0" w:color="auto"/>
                <w:bottom w:val="none" w:sz="0" w:space="0" w:color="auto"/>
                <w:right w:val="none" w:sz="0" w:space="0" w:color="auto"/>
                <w:between w:val="none" w:sz="0" w:space="0" w:color="auto"/>
              </w:pBdr>
              <w:rPr>
                <w:rFonts w:cs="Times New Roman"/>
                <w:sz w:val="20"/>
                <w:szCs w:val="20"/>
              </w:rPr>
            </w:pPr>
            <w:r w:rsidRPr="00895963">
              <w:rPr>
                <w:rFonts w:cs="Times New Roman"/>
                <w:sz w:val="20"/>
                <w:szCs w:val="20"/>
              </w:rPr>
              <w:t>Use a protractor</w:t>
            </w:r>
          </w:p>
          <w:p w14:paraId="617A983A" w14:textId="77777777" w:rsidR="0042525B" w:rsidRPr="00895963" w:rsidRDefault="0042525B" w:rsidP="0042525B">
            <w:pPr>
              <w:pStyle w:val="ListParagraph"/>
              <w:numPr>
                <w:ilvl w:val="0"/>
                <w:numId w:val="36"/>
              </w:numPr>
              <w:pBdr>
                <w:top w:val="none" w:sz="0" w:space="0" w:color="auto"/>
                <w:left w:val="none" w:sz="0" w:space="0" w:color="auto"/>
                <w:bottom w:val="none" w:sz="0" w:space="0" w:color="auto"/>
                <w:right w:val="none" w:sz="0" w:space="0" w:color="auto"/>
                <w:between w:val="none" w:sz="0" w:space="0" w:color="auto"/>
              </w:pBdr>
              <w:rPr>
                <w:rFonts w:cs="Times New Roman"/>
                <w:sz w:val="20"/>
                <w:szCs w:val="20"/>
              </w:rPr>
            </w:pPr>
            <w:r w:rsidRPr="00895963">
              <w:rPr>
                <w:rFonts w:cs="Times New Roman"/>
                <w:sz w:val="20"/>
                <w:szCs w:val="20"/>
              </w:rPr>
              <w:t>Read a physical map</w:t>
            </w:r>
          </w:p>
          <w:p w14:paraId="372ED92A" w14:textId="3FD403A1" w:rsidR="0042525B" w:rsidRPr="00895963" w:rsidRDefault="0042525B" w:rsidP="0042525B">
            <w:pPr>
              <w:pStyle w:val="ListParagraph"/>
              <w:numPr>
                <w:ilvl w:val="0"/>
                <w:numId w:val="36"/>
              </w:numPr>
              <w:pBdr>
                <w:top w:val="none" w:sz="0" w:space="0" w:color="auto"/>
                <w:left w:val="none" w:sz="0" w:space="0" w:color="auto"/>
                <w:bottom w:val="none" w:sz="0" w:space="0" w:color="auto"/>
                <w:right w:val="none" w:sz="0" w:space="0" w:color="auto"/>
                <w:between w:val="none" w:sz="0" w:space="0" w:color="auto"/>
              </w:pBdr>
              <w:rPr>
                <w:rFonts w:cs="Times New Roman"/>
                <w:sz w:val="20"/>
                <w:szCs w:val="20"/>
              </w:rPr>
            </w:pPr>
            <w:r w:rsidRPr="00895963">
              <w:rPr>
                <w:rFonts w:cs="Times New Roman"/>
                <w:sz w:val="20"/>
                <w:szCs w:val="20"/>
              </w:rPr>
              <w:t>Draw</w:t>
            </w:r>
            <w:r>
              <w:rPr>
                <w:rFonts w:cs="Times New Roman"/>
                <w:sz w:val="20"/>
                <w:szCs w:val="20"/>
              </w:rPr>
              <w:t>/</w:t>
            </w:r>
            <w:r w:rsidR="00536AD1">
              <w:rPr>
                <w:rFonts w:cs="Times New Roman"/>
                <w:sz w:val="20"/>
                <w:szCs w:val="20"/>
              </w:rPr>
              <w:t>i</w:t>
            </w:r>
            <w:r>
              <w:rPr>
                <w:rFonts w:cs="Times New Roman"/>
                <w:sz w:val="20"/>
                <w:szCs w:val="20"/>
              </w:rPr>
              <w:t>dentify</w:t>
            </w:r>
            <w:r w:rsidRPr="00895963">
              <w:rPr>
                <w:rFonts w:cs="Times New Roman"/>
                <w:sz w:val="20"/>
                <w:szCs w:val="20"/>
              </w:rPr>
              <w:t xml:space="preserve"> angles</w:t>
            </w:r>
          </w:p>
          <w:p w14:paraId="1B4DEFE9" w14:textId="77777777" w:rsidR="0042525B" w:rsidRPr="00895963" w:rsidRDefault="0042525B" w:rsidP="0042525B">
            <w:pPr>
              <w:pStyle w:val="ListParagraph"/>
              <w:numPr>
                <w:ilvl w:val="0"/>
                <w:numId w:val="36"/>
              </w:numPr>
              <w:pBdr>
                <w:top w:val="none" w:sz="0" w:space="0" w:color="auto"/>
                <w:left w:val="none" w:sz="0" w:space="0" w:color="auto"/>
                <w:bottom w:val="none" w:sz="0" w:space="0" w:color="auto"/>
                <w:right w:val="none" w:sz="0" w:space="0" w:color="auto"/>
                <w:between w:val="none" w:sz="0" w:space="0" w:color="auto"/>
              </w:pBdr>
              <w:rPr>
                <w:rFonts w:cs="Times New Roman"/>
                <w:sz w:val="20"/>
                <w:szCs w:val="20"/>
              </w:rPr>
            </w:pPr>
            <w:r w:rsidRPr="00895963">
              <w:rPr>
                <w:rFonts w:cs="Times New Roman"/>
                <w:sz w:val="20"/>
                <w:szCs w:val="20"/>
              </w:rPr>
              <w:t>Create a compass rose</w:t>
            </w:r>
          </w:p>
          <w:p w14:paraId="17F97458" w14:textId="77777777" w:rsidR="0042525B" w:rsidRPr="00895963" w:rsidRDefault="0042525B" w:rsidP="0042525B">
            <w:pPr>
              <w:pStyle w:val="ListParagraph"/>
              <w:numPr>
                <w:ilvl w:val="0"/>
                <w:numId w:val="36"/>
              </w:numPr>
              <w:pBdr>
                <w:top w:val="none" w:sz="0" w:space="0" w:color="auto"/>
                <w:left w:val="none" w:sz="0" w:space="0" w:color="auto"/>
                <w:bottom w:val="none" w:sz="0" w:space="0" w:color="auto"/>
                <w:right w:val="none" w:sz="0" w:space="0" w:color="auto"/>
                <w:between w:val="none" w:sz="0" w:space="0" w:color="auto"/>
              </w:pBdr>
              <w:rPr>
                <w:rFonts w:cs="Times New Roman"/>
                <w:sz w:val="20"/>
                <w:szCs w:val="20"/>
              </w:rPr>
            </w:pPr>
            <w:r w:rsidRPr="00895963">
              <w:rPr>
                <w:rFonts w:cs="Times New Roman"/>
                <w:sz w:val="20"/>
                <w:szCs w:val="20"/>
              </w:rPr>
              <w:t>Trace the development of a main idea</w:t>
            </w:r>
          </w:p>
          <w:p w14:paraId="57F11E5F" w14:textId="60BD2212" w:rsidR="0042525B" w:rsidRPr="004D4E53" w:rsidRDefault="0042525B" w:rsidP="0042525B">
            <w:pPr>
              <w:pStyle w:val="ListParagraph"/>
              <w:numPr>
                <w:ilvl w:val="0"/>
                <w:numId w:val="36"/>
              </w:numPr>
              <w:pBdr>
                <w:top w:val="none" w:sz="0" w:space="0" w:color="auto"/>
                <w:left w:val="none" w:sz="0" w:space="0" w:color="auto"/>
                <w:bottom w:val="none" w:sz="0" w:space="0" w:color="auto"/>
                <w:right w:val="none" w:sz="0" w:space="0" w:color="auto"/>
                <w:between w:val="none" w:sz="0" w:space="0" w:color="auto"/>
              </w:pBdr>
              <w:rPr>
                <w:rFonts w:cs="Times New Roman"/>
                <w:sz w:val="20"/>
                <w:szCs w:val="20"/>
              </w:rPr>
            </w:pPr>
            <w:r w:rsidRPr="00895963">
              <w:rPr>
                <w:rFonts w:cs="Times New Roman"/>
                <w:sz w:val="20"/>
                <w:szCs w:val="20"/>
              </w:rPr>
              <w:t>Multiply multi</w:t>
            </w:r>
            <w:r w:rsidR="00905AFD">
              <w:rPr>
                <w:rFonts w:cs="Times New Roman"/>
                <w:sz w:val="20"/>
                <w:szCs w:val="20"/>
              </w:rPr>
              <w:t>-</w:t>
            </w:r>
            <w:r w:rsidRPr="00895963">
              <w:rPr>
                <w:rFonts w:cs="Times New Roman"/>
                <w:sz w:val="20"/>
                <w:szCs w:val="20"/>
              </w:rPr>
              <w:t>digit numbers using standard algorithm</w:t>
            </w:r>
          </w:p>
          <w:p w14:paraId="58270A83" w14:textId="77777777" w:rsidR="0042525B" w:rsidRPr="00895963" w:rsidRDefault="0042525B" w:rsidP="0042525B">
            <w:pPr>
              <w:pStyle w:val="ListParagraph"/>
              <w:numPr>
                <w:ilvl w:val="0"/>
                <w:numId w:val="36"/>
              </w:numPr>
              <w:pBdr>
                <w:top w:val="none" w:sz="0" w:space="0" w:color="auto"/>
                <w:left w:val="none" w:sz="0" w:space="0" w:color="auto"/>
                <w:bottom w:val="none" w:sz="0" w:space="0" w:color="auto"/>
                <w:right w:val="none" w:sz="0" w:space="0" w:color="auto"/>
                <w:between w:val="none" w:sz="0" w:space="0" w:color="auto"/>
              </w:pBdr>
              <w:rPr>
                <w:rFonts w:cs="Times New Roman"/>
                <w:sz w:val="20"/>
                <w:szCs w:val="20"/>
              </w:rPr>
            </w:pPr>
            <w:r w:rsidRPr="00895963">
              <w:rPr>
                <w:rFonts w:cs="Times New Roman"/>
                <w:sz w:val="20"/>
                <w:szCs w:val="20"/>
              </w:rPr>
              <w:t>Cite sources</w:t>
            </w:r>
          </w:p>
          <w:p w14:paraId="6CCB21EC" w14:textId="77777777" w:rsidR="0042525B" w:rsidRPr="003F49D3" w:rsidRDefault="0042525B" w:rsidP="0042525B">
            <w:pPr>
              <w:pStyle w:val="ListParagraph"/>
              <w:numPr>
                <w:ilvl w:val="0"/>
                <w:numId w:val="36"/>
              </w:numPr>
              <w:pBdr>
                <w:top w:val="none" w:sz="0" w:space="0" w:color="auto"/>
                <w:left w:val="none" w:sz="0" w:space="0" w:color="auto"/>
                <w:bottom w:val="none" w:sz="0" w:space="0" w:color="auto"/>
                <w:right w:val="none" w:sz="0" w:space="0" w:color="auto"/>
                <w:between w:val="none" w:sz="0" w:space="0" w:color="auto"/>
              </w:pBdr>
              <w:rPr>
                <w:rFonts w:cs="Times New Roman"/>
                <w:b/>
                <w:bCs/>
                <w:sz w:val="20"/>
                <w:szCs w:val="20"/>
              </w:rPr>
            </w:pPr>
            <w:r w:rsidRPr="00895963">
              <w:rPr>
                <w:rFonts w:cs="Times New Roman"/>
                <w:sz w:val="20"/>
                <w:szCs w:val="20"/>
              </w:rPr>
              <w:t>Create charts/graphs</w:t>
            </w:r>
          </w:p>
        </w:tc>
        <w:tc>
          <w:tcPr>
            <w:tcW w:w="4143" w:type="dxa"/>
            <w:shd w:val="clear" w:color="auto" w:fill="E7E6E6" w:themeFill="background2"/>
          </w:tcPr>
          <w:p w14:paraId="47E14EE0" w14:textId="77777777" w:rsidR="0042525B" w:rsidRDefault="0042525B" w:rsidP="00843562">
            <w:pPr>
              <w:contextualSpacing/>
              <w:jc w:val="center"/>
              <w:rPr>
                <w:rFonts w:cs="Times New Roman"/>
                <w:b/>
                <w:bCs/>
                <w:sz w:val="20"/>
                <w:szCs w:val="20"/>
              </w:rPr>
            </w:pPr>
            <w:r w:rsidRPr="00A0216A">
              <w:rPr>
                <w:rFonts w:cs="Times New Roman"/>
                <w:b/>
                <w:bCs/>
                <w:sz w:val="20"/>
                <w:szCs w:val="20"/>
              </w:rPr>
              <w:t>Practice</w:t>
            </w:r>
          </w:p>
          <w:p w14:paraId="299BAFD5" w14:textId="1062E1A9" w:rsidR="0042525B" w:rsidRDefault="0042525B" w:rsidP="0042525B">
            <w:pPr>
              <w:pStyle w:val="ListParagraph"/>
              <w:numPr>
                <w:ilvl w:val="0"/>
                <w:numId w:val="36"/>
              </w:numPr>
              <w:pBdr>
                <w:top w:val="none" w:sz="0" w:space="0" w:color="auto"/>
                <w:left w:val="none" w:sz="0" w:space="0" w:color="auto"/>
                <w:bottom w:val="none" w:sz="0" w:space="0" w:color="auto"/>
                <w:right w:val="none" w:sz="0" w:space="0" w:color="auto"/>
                <w:between w:val="none" w:sz="0" w:space="0" w:color="auto"/>
              </w:pBdr>
              <w:rPr>
                <w:rFonts w:cs="Times New Roman"/>
                <w:b/>
                <w:bCs/>
                <w:sz w:val="20"/>
                <w:szCs w:val="20"/>
              </w:rPr>
            </w:pPr>
            <w:r>
              <w:rPr>
                <w:rFonts w:cs="Times New Roman"/>
                <w:b/>
                <w:bCs/>
                <w:sz w:val="20"/>
                <w:szCs w:val="20"/>
              </w:rPr>
              <w:t>Find examples of maps (I,</w:t>
            </w:r>
            <w:r w:rsidR="00E849B9">
              <w:rPr>
                <w:rFonts w:cs="Times New Roman"/>
                <w:b/>
                <w:bCs/>
                <w:sz w:val="20"/>
                <w:szCs w:val="20"/>
              </w:rPr>
              <w:t xml:space="preserve"> </w:t>
            </w:r>
            <w:r>
              <w:rPr>
                <w:rFonts w:cs="Times New Roman"/>
                <w:b/>
                <w:bCs/>
                <w:sz w:val="20"/>
                <w:szCs w:val="20"/>
              </w:rPr>
              <w:t>P)</w:t>
            </w:r>
          </w:p>
          <w:p w14:paraId="54B54AA8" w14:textId="77777777" w:rsidR="0042525B" w:rsidRPr="00D6040B" w:rsidRDefault="0042525B" w:rsidP="0042525B">
            <w:pPr>
              <w:pStyle w:val="ListParagraph"/>
              <w:numPr>
                <w:ilvl w:val="0"/>
                <w:numId w:val="36"/>
              </w:numPr>
              <w:pBdr>
                <w:top w:val="none" w:sz="0" w:space="0" w:color="auto"/>
                <w:left w:val="none" w:sz="0" w:space="0" w:color="auto"/>
                <w:bottom w:val="none" w:sz="0" w:space="0" w:color="auto"/>
                <w:right w:val="none" w:sz="0" w:space="0" w:color="auto"/>
                <w:between w:val="none" w:sz="0" w:space="0" w:color="auto"/>
              </w:pBdr>
              <w:rPr>
                <w:rFonts w:cs="Times New Roman"/>
                <w:b/>
                <w:bCs/>
                <w:sz w:val="20"/>
                <w:szCs w:val="20"/>
              </w:rPr>
            </w:pPr>
            <w:r>
              <w:rPr>
                <w:rFonts w:cs="Times New Roman"/>
                <w:b/>
                <w:bCs/>
                <w:sz w:val="20"/>
                <w:szCs w:val="20"/>
              </w:rPr>
              <w:t>Locate angles in everyday life (HW)</w:t>
            </w:r>
          </w:p>
          <w:p w14:paraId="49FDE56C" w14:textId="77777777" w:rsidR="0042525B" w:rsidRDefault="0042525B" w:rsidP="0042525B">
            <w:pPr>
              <w:pStyle w:val="ListParagraph"/>
              <w:numPr>
                <w:ilvl w:val="0"/>
                <w:numId w:val="36"/>
              </w:numPr>
              <w:pBdr>
                <w:top w:val="none" w:sz="0" w:space="0" w:color="auto"/>
                <w:left w:val="none" w:sz="0" w:space="0" w:color="auto"/>
                <w:bottom w:val="none" w:sz="0" w:space="0" w:color="auto"/>
                <w:right w:val="none" w:sz="0" w:space="0" w:color="auto"/>
                <w:between w:val="none" w:sz="0" w:space="0" w:color="auto"/>
              </w:pBdr>
              <w:rPr>
                <w:rFonts w:cs="Times New Roman"/>
                <w:b/>
                <w:bCs/>
                <w:sz w:val="20"/>
                <w:szCs w:val="20"/>
              </w:rPr>
            </w:pPr>
            <w:r>
              <w:rPr>
                <w:rFonts w:cs="Times New Roman"/>
                <w:b/>
                <w:bCs/>
                <w:sz w:val="20"/>
                <w:szCs w:val="20"/>
              </w:rPr>
              <w:t>Research airport locations (I, P)</w:t>
            </w:r>
          </w:p>
          <w:p w14:paraId="2C574AA2" w14:textId="77777777" w:rsidR="0042525B" w:rsidRDefault="0042525B" w:rsidP="0042525B">
            <w:pPr>
              <w:pStyle w:val="ListParagraph"/>
              <w:numPr>
                <w:ilvl w:val="0"/>
                <w:numId w:val="36"/>
              </w:numPr>
              <w:pBdr>
                <w:top w:val="none" w:sz="0" w:space="0" w:color="auto"/>
                <w:left w:val="none" w:sz="0" w:space="0" w:color="auto"/>
                <w:bottom w:val="none" w:sz="0" w:space="0" w:color="auto"/>
                <w:right w:val="none" w:sz="0" w:space="0" w:color="auto"/>
                <w:between w:val="none" w:sz="0" w:space="0" w:color="auto"/>
              </w:pBdr>
              <w:rPr>
                <w:rFonts w:cs="Times New Roman"/>
                <w:b/>
                <w:bCs/>
                <w:sz w:val="20"/>
                <w:szCs w:val="20"/>
              </w:rPr>
            </w:pPr>
            <w:r>
              <w:rPr>
                <w:rFonts w:cs="Times New Roman"/>
                <w:b/>
                <w:bCs/>
                <w:sz w:val="20"/>
                <w:szCs w:val="20"/>
              </w:rPr>
              <w:t>Research examples of physical maps</w:t>
            </w:r>
          </w:p>
          <w:p w14:paraId="2BD6FFFF" w14:textId="77777777" w:rsidR="0042525B" w:rsidRPr="00A0216A" w:rsidRDefault="0042525B" w:rsidP="00843562">
            <w:pPr>
              <w:ind w:left="360"/>
              <w:rPr>
                <w:rFonts w:cs="Times New Roman"/>
                <w:b/>
                <w:bCs/>
                <w:sz w:val="20"/>
                <w:szCs w:val="20"/>
              </w:rPr>
            </w:pPr>
            <w:r>
              <w:rPr>
                <w:rFonts w:cs="Times New Roman"/>
                <w:b/>
                <w:bCs/>
                <w:sz w:val="20"/>
                <w:szCs w:val="20"/>
              </w:rPr>
              <w:t xml:space="preserve">        (I, P, SG)</w:t>
            </w:r>
          </w:p>
        </w:tc>
      </w:tr>
      <w:tr w:rsidR="0042525B" w14:paraId="52683129" w14:textId="77777777" w:rsidTr="00843562">
        <w:trPr>
          <w:trHeight w:val="1286"/>
        </w:trPr>
        <w:tc>
          <w:tcPr>
            <w:tcW w:w="3237" w:type="dxa"/>
            <w:vMerge/>
          </w:tcPr>
          <w:p w14:paraId="73CA72C8" w14:textId="77777777" w:rsidR="0042525B" w:rsidRDefault="0042525B" w:rsidP="00843562"/>
        </w:tc>
        <w:tc>
          <w:tcPr>
            <w:tcW w:w="3237" w:type="dxa"/>
            <w:vMerge/>
          </w:tcPr>
          <w:p w14:paraId="38A249D5" w14:textId="77777777" w:rsidR="0042525B" w:rsidRDefault="0042525B" w:rsidP="00843562"/>
        </w:tc>
        <w:tc>
          <w:tcPr>
            <w:tcW w:w="3238" w:type="dxa"/>
            <w:vMerge/>
          </w:tcPr>
          <w:p w14:paraId="44F74EDD" w14:textId="77777777" w:rsidR="0042525B" w:rsidRDefault="0042525B" w:rsidP="00843562"/>
        </w:tc>
        <w:tc>
          <w:tcPr>
            <w:tcW w:w="4143" w:type="dxa"/>
            <w:shd w:val="clear" w:color="auto" w:fill="E7E6E6" w:themeFill="background2"/>
          </w:tcPr>
          <w:p w14:paraId="5E994FFF" w14:textId="77777777" w:rsidR="0042525B" w:rsidRDefault="0042525B" w:rsidP="00843562">
            <w:pPr>
              <w:jc w:val="center"/>
              <w:rPr>
                <w:rFonts w:cs="Times New Roman"/>
                <w:b/>
                <w:bCs/>
                <w:sz w:val="20"/>
                <w:szCs w:val="20"/>
              </w:rPr>
            </w:pPr>
            <w:r w:rsidRPr="00A0216A">
              <w:rPr>
                <w:rFonts w:cs="Times New Roman"/>
                <w:b/>
                <w:bCs/>
                <w:sz w:val="20"/>
                <w:szCs w:val="20"/>
              </w:rPr>
              <w:t>Application</w:t>
            </w:r>
          </w:p>
          <w:p w14:paraId="3A9ED010" w14:textId="77777777" w:rsidR="0042525B" w:rsidRDefault="0042525B" w:rsidP="0042525B">
            <w:pPr>
              <w:pStyle w:val="ListParagraph"/>
              <w:numPr>
                <w:ilvl w:val="0"/>
                <w:numId w:val="36"/>
              </w:numPr>
              <w:pBdr>
                <w:top w:val="none" w:sz="0" w:space="0" w:color="auto"/>
                <w:left w:val="none" w:sz="0" w:space="0" w:color="auto"/>
                <w:bottom w:val="none" w:sz="0" w:space="0" w:color="auto"/>
                <w:right w:val="none" w:sz="0" w:space="0" w:color="auto"/>
                <w:between w:val="none" w:sz="0" w:space="0" w:color="auto"/>
              </w:pBdr>
              <w:rPr>
                <w:rFonts w:cs="Times New Roman"/>
                <w:b/>
                <w:bCs/>
                <w:sz w:val="20"/>
                <w:szCs w:val="20"/>
              </w:rPr>
            </w:pPr>
            <w:r>
              <w:rPr>
                <w:rFonts w:cs="Times New Roman"/>
                <w:b/>
                <w:bCs/>
                <w:sz w:val="20"/>
                <w:szCs w:val="20"/>
              </w:rPr>
              <w:t>Compare and contrast political and physical maps (I, P)</w:t>
            </w:r>
          </w:p>
          <w:p w14:paraId="79A0DB43" w14:textId="77777777" w:rsidR="0042525B" w:rsidRDefault="0042525B" w:rsidP="0042525B">
            <w:pPr>
              <w:pStyle w:val="ListParagraph"/>
              <w:numPr>
                <w:ilvl w:val="0"/>
                <w:numId w:val="36"/>
              </w:numPr>
              <w:pBdr>
                <w:top w:val="none" w:sz="0" w:space="0" w:color="auto"/>
                <w:left w:val="none" w:sz="0" w:space="0" w:color="auto"/>
                <w:bottom w:val="none" w:sz="0" w:space="0" w:color="auto"/>
                <w:right w:val="none" w:sz="0" w:space="0" w:color="auto"/>
                <w:between w:val="none" w:sz="0" w:space="0" w:color="auto"/>
              </w:pBdr>
              <w:rPr>
                <w:rFonts w:cs="Times New Roman"/>
                <w:b/>
                <w:bCs/>
                <w:sz w:val="20"/>
                <w:szCs w:val="20"/>
              </w:rPr>
            </w:pPr>
            <w:r>
              <w:rPr>
                <w:rFonts w:cs="Times New Roman"/>
                <w:b/>
                <w:bCs/>
                <w:sz w:val="20"/>
                <w:szCs w:val="20"/>
              </w:rPr>
              <w:t>Identify and classify angles (I, P)</w:t>
            </w:r>
          </w:p>
          <w:p w14:paraId="2B08974C" w14:textId="77777777" w:rsidR="0042525B" w:rsidRDefault="0042525B" w:rsidP="0042525B">
            <w:pPr>
              <w:pStyle w:val="ListParagraph"/>
              <w:numPr>
                <w:ilvl w:val="0"/>
                <w:numId w:val="36"/>
              </w:numPr>
              <w:pBdr>
                <w:top w:val="none" w:sz="0" w:space="0" w:color="auto"/>
                <w:left w:val="none" w:sz="0" w:space="0" w:color="auto"/>
                <w:bottom w:val="none" w:sz="0" w:space="0" w:color="auto"/>
                <w:right w:val="none" w:sz="0" w:space="0" w:color="auto"/>
                <w:between w:val="none" w:sz="0" w:space="0" w:color="auto"/>
              </w:pBdr>
              <w:rPr>
                <w:rFonts w:cs="Times New Roman"/>
                <w:b/>
                <w:bCs/>
                <w:sz w:val="20"/>
                <w:szCs w:val="20"/>
              </w:rPr>
            </w:pPr>
            <w:r>
              <w:rPr>
                <w:rFonts w:cs="Times New Roman"/>
                <w:b/>
                <w:bCs/>
                <w:sz w:val="20"/>
                <w:szCs w:val="20"/>
              </w:rPr>
              <w:t>Trace main idea development (I, P)</w:t>
            </w:r>
          </w:p>
          <w:p w14:paraId="03A0FF20" w14:textId="77777777" w:rsidR="0042525B" w:rsidRPr="00334621" w:rsidRDefault="0042525B" w:rsidP="0042525B">
            <w:pPr>
              <w:pStyle w:val="ListParagraph"/>
              <w:numPr>
                <w:ilvl w:val="0"/>
                <w:numId w:val="36"/>
              </w:numPr>
              <w:pBdr>
                <w:top w:val="none" w:sz="0" w:space="0" w:color="auto"/>
                <w:left w:val="none" w:sz="0" w:space="0" w:color="auto"/>
                <w:bottom w:val="none" w:sz="0" w:space="0" w:color="auto"/>
                <w:right w:val="none" w:sz="0" w:space="0" w:color="auto"/>
                <w:between w:val="none" w:sz="0" w:space="0" w:color="auto"/>
              </w:pBdr>
              <w:rPr>
                <w:rFonts w:cs="Times New Roman"/>
                <w:b/>
                <w:bCs/>
                <w:sz w:val="20"/>
                <w:szCs w:val="20"/>
              </w:rPr>
            </w:pPr>
            <w:r>
              <w:rPr>
                <w:rFonts w:cs="Times New Roman"/>
                <w:b/>
                <w:bCs/>
                <w:sz w:val="20"/>
                <w:szCs w:val="20"/>
              </w:rPr>
              <w:t>Evaluate reasons and evidence (I, P)</w:t>
            </w:r>
          </w:p>
        </w:tc>
      </w:tr>
      <w:tr w:rsidR="0042525B" w14:paraId="3F51A9EC" w14:textId="77777777" w:rsidTr="00843562">
        <w:trPr>
          <w:trHeight w:val="1511"/>
        </w:trPr>
        <w:tc>
          <w:tcPr>
            <w:tcW w:w="3237" w:type="dxa"/>
            <w:vMerge w:val="restart"/>
          </w:tcPr>
          <w:p w14:paraId="0232D720" w14:textId="77777777" w:rsidR="0042525B" w:rsidRDefault="0042525B" w:rsidP="00843562">
            <w:pPr>
              <w:jc w:val="center"/>
              <w:rPr>
                <w:rFonts w:cs="Times New Roman"/>
                <w:b/>
                <w:bCs/>
                <w:sz w:val="20"/>
                <w:szCs w:val="20"/>
              </w:rPr>
            </w:pPr>
            <w:r w:rsidRPr="00A0216A">
              <w:rPr>
                <w:rFonts w:cs="Times New Roman"/>
                <w:b/>
                <w:bCs/>
                <w:sz w:val="20"/>
                <w:szCs w:val="20"/>
              </w:rPr>
              <w:t>Interactive Websites</w:t>
            </w:r>
          </w:p>
          <w:p w14:paraId="7373A94F" w14:textId="77777777" w:rsidR="0042525B" w:rsidRPr="006F4274" w:rsidRDefault="0042525B" w:rsidP="0042525B">
            <w:pPr>
              <w:pStyle w:val="ListParagraph"/>
              <w:numPr>
                <w:ilvl w:val="0"/>
                <w:numId w:val="36"/>
              </w:numPr>
              <w:pBdr>
                <w:top w:val="none" w:sz="0" w:space="0" w:color="auto"/>
                <w:left w:val="none" w:sz="0" w:space="0" w:color="auto"/>
                <w:bottom w:val="none" w:sz="0" w:space="0" w:color="auto"/>
                <w:right w:val="none" w:sz="0" w:space="0" w:color="auto"/>
                <w:between w:val="none" w:sz="0" w:space="0" w:color="auto"/>
              </w:pBdr>
              <w:rPr>
                <w:rFonts w:cs="Times New Roman"/>
                <w:sz w:val="20"/>
                <w:szCs w:val="20"/>
              </w:rPr>
            </w:pPr>
            <w:r w:rsidRPr="006F4274">
              <w:rPr>
                <w:rFonts w:cs="Times New Roman"/>
                <w:sz w:val="20"/>
                <w:szCs w:val="20"/>
              </w:rPr>
              <w:t>Measuring Angle Game</w:t>
            </w:r>
          </w:p>
          <w:p w14:paraId="37332EDE" w14:textId="77777777" w:rsidR="0042525B" w:rsidRPr="00895963" w:rsidRDefault="0042525B" w:rsidP="0042525B">
            <w:pPr>
              <w:pStyle w:val="ListParagraph"/>
              <w:numPr>
                <w:ilvl w:val="0"/>
                <w:numId w:val="36"/>
              </w:numPr>
              <w:pBdr>
                <w:top w:val="none" w:sz="0" w:space="0" w:color="auto"/>
                <w:left w:val="none" w:sz="0" w:space="0" w:color="auto"/>
                <w:bottom w:val="none" w:sz="0" w:space="0" w:color="auto"/>
                <w:right w:val="none" w:sz="0" w:space="0" w:color="auto"/>
                <w:between w:val="none" w:sz="0" w:space="0" w:color="auto"/>
              </w:pBdr>
              <w:rPr>
                <w:rFonts w:cs="Times New Roman"/>
                <w:sz w:val="20"/>
                <w:szCs w:val="20"/>
              </w:rPr>
            </w:pPr>
            <w:r w:rsidRPr="00895963">
              <w:rPr>
                <w:rFonts w:cs="Times New Roman"/>
                <w:sz w:val="20"/>
                <w:szCs w:val="20"/>
              </w:rPr>
              <w:t>Maps and Directions</w:t>
            </w:r>
          </w:p>
          <w:p w14:paraId="4199CC19" w14:textId="77777777" w:rsidR="0042525B" w:rsidRPr="00895963" w:rsidRDefault="0042525B" w:rsidP="0042525B">
            <w:pPr>
              <w:pStyle w:val="ListParagraph"/>
              <w:numPr>
                <w:ilvl w:val="0"/>
                <w:numId w:val="36"/>
              </w:numPr>
              <w:pBdr>
                <w:top w:val="none" w:sz="0" w:space="0" w:color="auto"/>
                <w:left w:val="none" w:sz="0" w:space="0" w:color="auto"/>
                <w:bottom w:val="none" w:sz="0" w:space="0" w:color="auto"/>
                <w:right w:val="none" w:sz="0" w:space="0" w:color="auto"/>
                <w:between w:val="none" w:sz="0" w:space="0" w:color="auto"/>
              </w:pBdr>
              <w:rPr>
                <w:rFonts w:cs="Times New Roman"/>
                <w:sz w:val="20"/>
                <w:szCs w:val="20"/>
              </w:rPr>
            </w:pPr>
            <w:r w:rsidRPr="00895963">
              <w:rPr>
                <w:rFonts w:cs="Times New Roman"/>
                <w:sz w:val="20"/>
                <w:szCs w:val="20"/>
              </w:rPr>
              <w:t>Explore the World!</w:t>
            </w:r>
            <w:r>
              <w:rPr>
                <w:rFonts w:cs="Times New Roman"/>
                <w:sz w:val="20"/>
                <w:szCs w:val="20"/>
              </w:rPr>
              <w:t xml:space="preserve"> (I, P)</w:t>
            </w:r>
          </w:p>
          <w:p w14:paraId="44379F91" w14:textId="5AAEB4E8" w:rsidR="0042525B" w:rsidRPr="00895963" w:rsidRDefault="0042525B" w:rsidP="0042525B">
            <w:pPr>
              <w:pStyle w:val="ListParagraph"/>
              <w:numPr>
                <w:ilvl w:val="0"/>
                <w:numId w:val="36"/>
              </w:numPr>
              <w:pBdr>
                <w:top w:val="none" w:sz="0" w:space="0" w:color="auto"/>
                <w:left w:val="none" w:sz="0" w:space="0" w:color="auto"/>
                <w:bottom w:val="none" w:sz="0" w:space="0" w:color="auto"/>
                <w:right w:val="none" w:sz="0" w:space="0" w:color="auto"/>
                <w:between w:val="none" w:sz="0" w:space="0" w:color="auto"/>
              </w:pBdr>
              <w:rPr>
                <w:rFonts w:cs="Times New Roman"/>
                <w:sz w:val="20"/>
                <w:szCs w:val="20"/>
              </w:rPr>
            </w:pPr>
            <w:r w:rsidRPr="00895963">
              <w:rPr>
                <w:rFonts w:cs="Times New Roman"/>
                <w:sz w:val="20"/>
                <w:szCs w:val="20"/>
              </w:rPr>
              <w:t xml:space="preserve">Khan Academy </w:t>
            </w:r>
            <w:r w:rsidR="00F278C4">
              <w:rPr>
                <w:rFonts w:cs="Times New Roman"/>
                <w:sz w:val="20"/>
                <w:szCs w:val="20"/>
              </w:rPr>
              <w:t>—</w:t>
            </w:r>
            <w:r w:rsidRPr="00895963">
              <w:rPr>
                <w:rFonts w:cs="Times New Roman"/>
                <w:sz w:val="20"/>
                <w:szCs w:val="20"/>
              </w:rPr>
              <w:t xml:space="preserve"> math</w:t>
            </w:r>
          </w:p>
          <w:p w14:paraId="24F15844" w14:textId="77777777" w:rsidR="0042525B" w:rsidRPr="00895963" w:rsidRDefault="0042525B" w:rsidP="0042525B">
            <w:pPr>
              <w:pStyle w:val="ListParagraph"/>
              <w:numPr>
                <w:ilvl w:val="0"/>
                <w:numId w:val="36"/>
              </w:numPr>
              <w:pBdr>
                <w:top w:val="none" w:sz="0" w:space="0" w:color="auto"/>
                <w:left w:val="none" w:sz="0" w:space="0" w:color="auto"/>
                <w:bottom w:val="none" w:sz="0" w:space="0" w:color="auto"/>
                <w:right w:val="none" w:sz="0" w:space="0" w:color="auto"/>
                <w:between w:val="none" w:sz="0" w:space="0" w:color="auto"/>
              </w:pBdr>
              <w:rPr>
                <w:rFonts w:cs="Times New Roman"/>
                <w:sz w:val="20"/>
                <w:szCs w:val="20"/>
              </w:rPr>
            </w:pPr>
            <w:r w:rsidRPr="00895963">
              <w:rPr>
                <w:rFonts w:cs="Times New Roman"/>
                <w:sz w:val="20"/>
                <w:szCs w:val="20"/>
              </w:rPr>
              <w:t xml:space="preserve">Freerice.com </w:t>
            </w:r>
            <w:r>
              <w:rPr>
                <w:rFonts w:cs="Times New Roman"/>
                <w:sz w:val="20"/>
                <w:szCs w:val="20"/>
              </w:rPr>
              <w:t>(HW)</w:t>
            </w:r>
          </w:p>
          <w:p w14:paraId="59D3F355" w14:textId="77777777" w:rsidR="0042525B" w:rsidRDefault="0042525B" w:rsidP="00843562"/>
          <w:p w14:paraId="332ADA6C" w14:textId="77777777" w:rsidR="0042525B" w:rsidRDefault="0042525B" w:rsidP="00843562"/>
          <w:p w14:paraId="0E0A3336" w14:textId="77777777" w:rsidR="0042525B" w:rsidRDefault="0042525B" w:rsidP="00843562"/>
          <w:p w14:paraId="385B4727" w14:textId="77777777" w:rsidR="0042525B" w:rsidRDefault="0042525B" w:rsidP="00843562"/>
          <w:p w14:paraId="20C58746" w14:textId="77777777" w:rsidR="0042525B" w:rsidRDefault="0042525B" w:rsidP="00843562"/>
          <w:p w14:paraId="54E355AE" w14:textId="77777777" w:rsidR="0042525B" w:rsidRDefault="0042525B" w:rsidP="00843562"/>
        </w:tc>
        <w:tc>
          <w:tcPr>
            <w:tcW w:w="3237" w:type="dxa"/>
            <w:vMerge w:val="restart"/>
          </w:tcPr>
          <w:p w14:paraId="305AD877" w14:textId="77777777" w:rsidR="0042525B" w:rsidRDefault="0042525B" w:rsidP="00843562">
            <w:pPr>
              <w:jc w:val="center"/>
              <w:rPr>
                <w:rFonts w:cs="Times New Roman"/>
                <w:b/>
                <w:bCs/>
                <w:sz w:val="20"/>
                <w:szCs w:val="20"/>
              </w:rPr>
            </w:pPr>
            <w:r w:rsidRPr="00A0216A">
              <w:rPr>
                <w:rFonts w:cs="Times New Roman"/>
                <w:b/>
                <w:bCs/>
                <w:sz w:val="20"/>
                <w:szCs w:val="20"/>
              </w:rPr>
              <w:t>Learning Centers</w:t>
            </w:r>
          </w:p>
          <w:p w14:paraId="282F286C" w14:textId="77777777" w:rsidR="0042525B" w:rsidRPr="00895963" w:rsidRDefault="0042525B" w:rsidP="0042525B">
            <w:pPr>
              <w:pStyle w:val="ListParagraph"/>
              <w:numPr>
                <w:ilvl w:val="0"/>
                <w:numId w:val="36"/>
              </w:numPr>
              <w:pBdr>
                <w:top w:val="none" w:sz="0" w:space="0" w:color="auto"/>
                <w:left w:val="none" w:sz="0" w:space="0" w:color="auto"/>
                <w:bottom w:val="none" w:sz="0" w:space="0" w:color="auto"/>
                <w:right w:val="none" w:sz="0" w:space="0" w:color="auto"/>
                <w:between w:val="none" w:sz="0" w:space="0" w:color="auto"/>
              </w:pBdr>
              <w:rPr>
                <w:rFonts w:cs="Times New Roman"/>
                <w:sz w:val="20"/>
                <w:szCs w:val="20"/>
              </w:rPr>
            </w:pPr>
            <w:r w:rsidRPr="00895963">
              <w:rPr>
                <w:rFonts w:cs="Times New Roman"/>
                <w:sz w:val="20"/>
                <w:szCs w:val="20"/>
              </w:rPr>
              <w:t>Measure with a protractor</w:t>
            </w:r>
            <w:r>
              <w:rPr>
                <w:rFonts w:cs="Times New Roman"/>
                <w:sz w:val="20"/>
                <w:szCs w:val="20"/>
              </w:rPr>
              <w:t xml:space="preserve"> (I, P)</w:t>
            </w:r>
          </w:p>
          <w:p w14:paraId="342E6CE2" w14:textId="77777777" w:rsidR="0042525B" w:rsidRPr="00895963" w:rsidRDefault="0042525B" w:rsidP="0042525B">
            <w:pPr>
              <w:pStyle w:val="ListParagraph"/>
              <w:numPr>
                <w:ilvl w:val="0"/>
                <w:numId w:val="36"/>
              </w:numPr>
              <w:pBdr>
                <w:top w:val="none" w:sz="0" w:space="0" w:color="auto"/>
                <w:left w:val="none" w:sz="0" w:space="0" w:color="auto"/>
                <w:bottom w:val="none" w:sz="0" w:space="0" w:color="auto"/>
                <w:right w:val="none" w:sz="0" w:space="0" w:color="auto"/>
                <w:between w:val="none" w:sz="0" w:space="0" w:color="auto"/>
              </w:pBdr>
              <w:rPr>
                <w:rFonts w:cs="Times New Roman"/>
                <w:sz w:val="20"/>
                <w:szCs w:val="20"/>
              </w:rPr>
            </w:pPr>
            <w:r w:rsidRPr="00895963">
              <w:rPr>
                <w:rFonts w:cs="Times New Roman"/>
                <w:sz w:val="20"/>
                <w:szCs w:val="20"/>
              </w:rPr>
              <w:t>Read and interpret a physical map</w:t>
            </w:r>
            <w:r>
              <w:rPr>
                <w:rFonts w:cs="Times New Roman"/>
                <w:sz w:val="20"/>
                <w:szCs w:val="20"/>
              </w:rPr>
              <w:t xml:space="preserve"> (P, SG)</w:t>
            </w:r>
          </w:p>
          <w:p w14:paraId="7413F609" w14:textId="77777777" w:rsidR="0042525B" w:rsidRPr="00895963" w:rsidRDefault="0042525B" w:rsidP="0042525B">
            <w:pPr>
              <w:pStyle w:val="ListParagraph"/>
              <w:numPr>
                <w:ilvl w:val="0"/>
                <w:numId w:val="36"/>
              </w:numPr>
              <w:pBdr>
                <w:top w:val="none" w:sz="0" w:space="0" w:color="auto"/>
                <w:left w:val="none" w:sz="0" w:space="0" w:color="auto"/>
                <w:bottom w:val="none" w:sz="0" w:space="0" w:color="auto"/>
                <w:right w:val="none" w:sz="0" w:space="0" w:color="auto"/>
                <w:between w:val="none" w:sz="0" w:space="0" w:color="auto"/>
              </w:pBdr>
              <w:rPr>
                <w:rFonts w:cs="Times New Roman"/>
                <w:sz w:val="20"/>
                <w:szCs w:val="20"/>
              </w:rPr>
            </w:pPr>
            <w:r w:rsidRPr="00895963">
              <w:rPr>
                <w:rFonts w:cs="Times New Roman"/>
                <w:sz w:val="20"/>
                <w:szCs w:val="20"/>
              </w:rPr>
              <w:t>Compare and contrast right, acute, and obtuse angles</w:t>
            </w:r>
            <w:r>
              <w:rPr>
                <w:rFonts w:cs="Times New Roman"/>
                <w:sz w:val="20"/>
                <w:szCs w:val="20"/>
              </w:rPr>
              <w:t xml:space="preserve"> (P)</w:t>
            </w:r>
          </w:p>
          <w:p w14:paraId="3CD2B29A" w14:textId="77777777" w:rsidR="0042525B" w:rsidRPr="00895963" w:rsidRDefault="0042525B" w:rsidP="0042525B">
            <w:pPr>
              <w:pStyle w:val="ListParagraph"/>
              <w:numPr>
                <w:ilvl w:val="0"/>
                <w:numId w:val="36"/>
              </w:numPr>
              <w:pBdr>
                <w:top w:val="none" w:sz="0" w:space="0" w:color="auto"/>
                <w:left w:val="none" w:sz="0" w:space="0" w:color="auto"/>
                <w:bottom w:val="none" w:sz="0" w:space="0" w:color="auto"/>
                <w:right w:val="none" w:sz="0" w:space="0" w:color="auto"/>
                <w:between w:val="none" w:sz="0" w:space="0" w:color="auto"/>
              </w:pBdr>
              <w:rPr>
                <w:rFonts w:cs="Times New Roman"/>
                <w:sz w:val="20"/>
                <w:szCs w:val="20"/>
              </w:rPr>
            </w:pPr>
            <w:r w:rsidRPr="00895963">
              <w:rPr>
                <w:rFonts w:cs="Times New Roman"/>
                <w:sz w:val="20"/>
                <w:szCs w:val="20"/>
              </w:rPr>
              <w:t>Connect main idea and details</w:t>
            </w:r>
            <w:r>
              <w:rPr>
                <w:rFonts w:cs="Times New Roman"/>
                <w:sz w:val="20"/>
                <w:szCs w:val="20"/>
              </w:rPr>
              <w:t xml:space="preserve"> (I, P)</w:t>
            </w:r>
          </w:p>
          <w:p w14:paraId="7A1A972F" w14:textId="58EE7F75" w:rsidR="0042525B" w:rsidRPr="003F49D3" w:rsidRDefault="0042525B" w:rsidP="0042525B">
            <w:pPr>
              <w:pStyle w:val="ListParagraph"/>
              <w:numPr>
                <w:ilvl w:val="0"/>
                <w:numId w:val="36"/>
              </w:numPr>
              <w:pBdr>
                <w:top w:val="none" w:sz="0" w:space="0" w:color="auto"/>
                <w:left w:val="none" w:sz="0" w:space="0" w:color="auto"/>
                <w:bottom w:val="none" w:sz="0" w:space="0" w:color="auto"/>
                <w:right w:val="none" w:sz="0" w:space="0" w:color="auto"/>
                <w:between w:val="none" w:sz="0" w:space="0" w:color="auto"/>
              </w:pBdr>
              <w:rPr>
                <w:rFonts w:cs="Times New Roman"/>
                <w:b/>
                <w:bCs/>
                <w:sz w:val="20"/>
                <w:szCs w:val="20"/>
              </w:rPr>
            </w:pPr>
            <w:r w:rsidRPr="00895963">
              <w:rPr>
                <w:rFonts w:cs="Times New Roman"/>
                <w:sz w:val="20"/>
                <w:szCs w:val="20"/>
              </w:rPr>
              <w:t xml:space="preserve">Sort </w:t>
            </w:r>
            <w:r w:rsidR="0008479F">
              <w:rPr>
                <w:rFonts w:cs="Times New Roman"/>
                <w:sz w:val="20"/>
                <w:szCs w:val="20"/>
              </w:rPr>
              <w:t>—</w:t>
            </w:r>
            <w:r w:rsidRPr="00895963">
              <w:rPr>
                <w:rFonts w:cs="Times New Roman"/>
                <w:sz w:val="20"/>
                <w:szCs w:val="20"/>
              </w:rPr>
              <w:t xml:space="preserve"> implicit and explicit meaning</w:t>
            </w:r>
            <w:r>
              <w:rPr>
                <w:rFonts w:cs="Times New Roman"/>
                <w:sz w:val="20"/>
                <w:szCs w:val="20"/>
              </w:rPr>
              <w:t xml:space="preserve"> (P, SG</w:t>
            </w:r>
            <w:r w:rsidR="002A0A73">
              <w:rPr>
                <w:rFonts w:cs="Times New Roman"/>
                <w:sz w:val="20"/>
                <w:szCs w:val="20"/>
              </w:rPr>
              <w:t>, IV</w:t>
            </w:r>
            <w:r>
              <w:rPr>
                <w:rFonts w:cs="Times New Roman"/>
                <w:sz w:val="20"/>
                <w:szCs w:val="20"/>
              </w:rPr>
              <w:t>)</w:t>
            </w:r>
          </w:p>
        </w:tc>
        <w:tc>
          <w:tcPr>
            <w:tcW w:w="3238" w:type="dxa"/>
            <w:vMerge w:val="restart"/>
          </w:tcPr>
          <w:p w14:paraId="6926CCB9" w14:textId="73804C78" w:rsidR="0042525B" w:rsidRDefault="0042525B" w:rsidP="00843562">
            <w:pPr>
              <w:jc w:val="center"/>
              <w:rPr>
                <w:rFonts w:cs="Times New Roman"/>
                <w:b/>
                <w:bCs/>
                <w:sz w:val="20"/>
                <w:szCs w:val="20"/>
              </w:rPr>
            </w:pPr>
            <w:r w:rsidRPr="00A0216A">
              <w:rPr>
                <w:rFonts w:cs="Times New Roman"/>
                <w:b/>
                <w:bCs/>
                <w:sz w:val="20"/>
                <w:szCs w:val="20"/>
              </w:rPr>
              <w:t>Small</w:t>
            </w:r>
            <w:r w:rsidR="00F04465">
              <w:rPr>
                <w:rFonts w:cs="Times New Roman"/>
                <w:b/>
                <w:bCs/>
                <w:sz w:val="20"/>
                <w:szCs w:val="20"/>
              </w:rPr>
              <w:t>-</w:t>
            </w:r>
            <w:r w:rsidRPr="00A0216A">
              <w:rPr>
                <w:rFonts w:cs="Times New Roman"/>
                <w:b/>
                <w:bCs/>
                <w:sz w:val="20"/>
                <w:szCs w:val="20"/>
              </w:rPr>
              <w:t>Group Mini</w:t>
            </w:r>
            <w:r w:rsidR="00F04465">
              <w:rPr>
                <w:rFonts w:cs="Times New Roman"/>
                <w:b/>
                <w:bCs/>
                <w:sz w:val="20"/>
                <w:szCs w:val="20"/>
              </w:rPr>
              <w:t>-</w:t>
            </w:r>
            <w:r w:rsidRPr="00A0216A">
              <w:rPr>
                <w:rFonts w:cs="Times New Roman"/>
                <w:b/>
                <w:bCs/>
                <w:sz w:val="20"/>
                <w:szCs w:val="20"/>
              </w:rPr>
              <w:t>Lessons</w:t>
            </w:r>
          </w:p>
          <w:p w14:paraId="1088CFB8" w14:textId="77777777" w:rsidR="0042525B" w:rsidRPr="00895963" w:rsidRDefault="0042525B" w:rsidP="0042525B">
            <w:pPr>
              <w:pStyle w:val="ListParagraph"/>
              <w:numPr>
                <w:ilvl w:val="0"/>
                <w:numId w:val="36"/>
              </w:numPr>
              <w:pBdr>
                <w:top w:val="none" w:sz="0" w:space="0" w:color="auto"/>
                <w:left w:val="none" w:sz="0" w:space="0" w:color="auto"/>
                <w:bottom w:val="none" w:sz="0" w:space="0" w:color="auto"/>
                <w:right w:val="none" w:sz="0" w:space="0" w:color="auto"/>
                <w:between w:val="none" w:sz="0" w:space="0" w:color="auto"/>
              </w:pBdr>
              <w:rPr>
                <w:rFonts w:cs="Times New Roman"/>
                <w:sz w:val="20"/>
                <w:szCs w:val="20"/>
              </w:rPr>
            </w:pPr>
            <w:r w:rsidRPr="00895963">
              <w:rPr>
                <w:rFonts w:cs="Times New Roman"/>
                <w:sz w:val="20"/>
                <w:szCs w:val="20"/>
              </w:rPr>
              <w:t>Read and understand a physical map</w:t>
            </w:r>
          </w:p>
          <w:p w14:paraId="6B9578A5" w14:textId="77777777" w:rsidR="0042525B" w:rsidRPr="00895963" w:rsidRDefault="0042525B" w:rsidP="0042525B">
            <w:pPr>
              <w:pStyle w:val="ListParagraph"/>
              <w:numPr>
                <w:ilvl w:val="0"/>
                <w:numId w:val="36"/>
              </w:numPr>
              <w:pBdr>
                <w:top w:val="none" w:sz="0" w:space="0" w:color="auto"/>
                <w:left w:val="none" w:sz="0" w:space="0" w:color="auto"/>
                <w:bottom w:val="none" w:sz="0" w:space="0" w:color="auto"/>
                <w:right w:val="none" w:sz="0" w:space="0" w:color="auto"/>
                <w:between w:val="none" w:sz="0" w:space="0" w:color="auto"/>
              </w:pBdr>
              <w:rPr>
                <w:rFonts w:cs="Times New Roman"/>
                <w:sz w:val="20"/>
                <w:szCs w:val="20"/>
              </w:rPr>
            </w:pPr>
            <w:r w:rsidRPr="00895963">
              <w:rPr>
                <w:rFonts w:cs="Times New Roman"/>
                <w:sz w:val="20"/>
                <w:szCs w:val="20"/>
              </w:rPr>
              <w:t xml:space="preserve">Decompose </w:t>
            </w:r>
            <w:r>
              <w:rPr>
                <w:rFonts w:cs="Times New Roman"/>
                <w:sz w:val="20"/>
                <w:szCs w:val="20"/>
              </w:rPr>
              <w:t xml:space="preserve">angle </w:t>
            </w:r>
            <w:r w:rsidRPr="00895963">
              <w:rPr>
                <w:rFonts w:cs="Times New Roman"/>
                <w:sz w:val="20"/>
                <w:szCs w:val="20"/>
              </w:rPr>
              <w:t xml:space="preserve">parts </w:t>
            </w:r>
          </w:p>
          <w:p w14:paraId="604231A0" w14:textId="77777777" w:rsidR="0042525B" w:rsidRPr="00895963" w:rsidRDefault="0042525B" w:rsidP="0042525B">
            <w:pPr>
              <w:pStyle w:val="ListParagraph"/>
              <w:numPr>
                <w:ilvl w:val="0"/>
                <w:numId w:val="36"/>
              </w:numPr>
              <w:pBdr>
                <w:top w:val="none" w:sz="0" w:space="0" w:color="auto"/>
                <w:left w:val="none" w:sz="0" w:space="0" w:color="auto"/>
                <w:bottom w:val="none" w:sz="0" w:space="0" w:color="auto"/>
                <w:right w:val="none" w:sz="0" w:space="0" w:color="auto"/>
                <w:between w:val="none" w:sz="0" w:space="0" w:color="auto"/>
              </w:pBdr>
              <w:rPr>
                <w:rFonts w:cs="Times New Roman"/>
                <w:sz w:val="20"/>
                <w:szCs w:val="20"/>
              </w:rPr>
            </w:pPr>
            <w:r w:rsidRPr="00895963">
              <w:rPr>
                <w:rFonts w:cs="Times New Roman"/>
                <w:sz w:val="20"/>
                <w:szCs w:val="20"/>
              </w:rPr>
              <w:t>Quote from a text</w:t>
            </w:r>
          </w:p>
          <w:p w14:paraId="66769F50" w14:textId="77777777" w:rsidR="0042525B" w:rsidRPr="00895963" w:rsidRDefault="0042525B" w:rsidP="0042525B">
            <w:pPr>
              <w:pStyle w:val="ListParagraph"/>
              <w:numPr>
                <w:ilvl w:val="0"/>
                <w:numId w:val="36"/>
              </w:numPr>
              <w:pBdr>
                <w:top w:val="none" w:sz="0" w:space="0" w:color="auto"/>
                <w:left w:val="none" w:sz="0" w:space="0" w:color="auto"/>
                <w:bottom w:val="none" w:sz="0" w:space="0" w:color="auto"/>
                <w:right w:val="none" w:sz="0" w:space="0" w:color="auto"/>
                <w:between w:val="none" w:sz="0" w:space="0" w:color="auto"/>
              </w:pBdr>
              <w:rPr>
                <w:rFonts w:cs="Times New Roman"/>
                <w:sz w:val="20"/>
                <w:szCs w:val="20"/>
              </w:rPr>
            </w:pPr>
            <w:r w:rsidRPr="00895963">
              <w:rPr>
                <w:rFonts w:cs="Times New Roman"/>
                <w:sz w:val="20"/>
                <w:szCs w:val="20"/>
              </w:rPr>
              <w:t>Multiply multi-digit numbers using standard algorithm</w:t>
            </w:r>
          </w:p>
          <w:p w14:paraId="6FCAB83F" w14:textId="77777777" w:rsidR="0042525B" w:rsidRPr="00895963" w:rsidRDefault="0042525B" w:rsidP="0042525B">
            <w:pPr>
              <w:pStyle w:val="ListParagraph"/>
              <w:numPr>
                <w:ilvl w:val="0"/>
                <w:numId w:val="36"/>
              </w:numPr>
              <w:pBdr>
                <w:top w:val="none" w:sz="0" w:space="0" w:color="auto"/>
                <w:left w:val="none" w:sz="0" w:space="0" w:color="auto"/>
                <w:bottom w:val="none" w:sz="0" w:space="0" w:color="auto"/>
                <w:right w:val="none" w:sz="0" w:space="0" w:color="auto"/>
                <w:between w:val="none" w:sz="0" w:space="0" w:color="auto"/>
              </w:pBdr>
              <w:rPr>
                <w:rFonts w:cs="Times New Roman"/>
                <w:sz w:val="20"/>
                <w:szCs w:val="20"/>
              </w:rPr>
            </w:pPr>
            <w:r w:rsidRPr="00895963">
              <w:rPr>
                <w:rFonts w:cs="Times New Roman"/>
                <w:sz w:val="20"/>
                <w:szCs w:val="20"/>
              </w:rPr>
              <w:t>Identify main idea and supporting details</w:t>
            </w:r>
          </w:p>
          <w:p w14:paraId="4F0B3036" w14:textId="77777777" w:rsidR="0042525B" w:rsidRPr="00895963" w:rsidRDefault="0042525B" w:rsidP="0042525B">
            <w:pPr>
              <w:pStyle w:val="ListParagraph"/>
              <w:numPr>
                <w:ilvl w:val="0"/>
                <w:numId w:val="36"/>
              </w:numPr>
              <w:pBdr>
                <w:top w:val="none" w:sz="0" w:space="0" w:color="auto"/>
                <w:left w:val="none" w:sz="0" w:space="0" w:color="auto"/>
                <w:bottom w:val="none" w:sz="0" w:space="0" w:color="auto"/>
                <w:right w:val="none" w:sz="0" w:space="0" w:color="auto"/>
                <w:between w:val="none" w:sz="0" w:space="0" w:color="auto"/>
              </w:pBdr>
              <w:rPr>
                <w:rFonts w:cs="Times New Roman"/>
                <w:sz w:val="20"/>
                <w:szCs w:val="20"/>
              </w:rPr>
            </w:pPr>
            <w:r w:rsidRPr="00895963">
              <w:rPr>
                <w:rFonts w:cs="Times New Roman"/>
                <w:sz w:val="20"/>
                <w:szCs w:val="20"/>
              </w:rPr>
              <w:t>Cite sources</w:t>
            </w:r>
          </w:p>
          <w:p w14:paraId="7B457409" w14:textId="77777777" w:rsidR="0042525B" w:rsidRPr="00895963" w:rsidRDefault="0042525B" w:rsidP="0042525B">
            <w:pPr>
              <w:pStyle w:val="ListParagraph"/>
              <w:numPr>
                <w:ilvl w:val="0"/>
                <w:numId w:val="36"/>
              </w:numPr>
              <w:pBdr>
                <w:top w:val="none" w:sz="0" w:space="0" w:color="auto"/>
                <w:left w:val="none" w:sz="0" w:space="0" w:color="auto"/>
                <w:bottom w:val="none" w:sz="0" w:space="0" w:color="auto"/>
                <w:right w:val="none" w:sz="0" w:space="0" w:color="auto"/>
                <w:between w:val="none" w:sz="0" w:space="0" w:color="auto"/>
              </w:pBdr>
              <w:rPr>
                <w:rFonts w:cs="Times New Roman"/>
                <w:sz w:val="20"/>
                <w:szCs w:val="20"/>
              </w:rPr>
            </w:pPr>
            <w:r w:rsidRPr="00895963">
              <w:rPr>
                <w:rFonts w:cs="Times New Roman"/>
                <w:sz w:val="20"/>
                <w:szCs w:val="20"/>
              </w:rPr>
              <w:t>Counterarguments</w:t>
            </w:r>
          </w:p>
          <w:p w14:paraId="3281771B" w14:textId="5CBFF76E" w:rsidR="0042525B" w:rsidRPr="00895963" w:rsidRDefault="0042525B" w:rsidP="0042525B">
            <w:pPr>
              <w:pStyle w:val="ListParagraph"/>
              <w:numPr>
                <w:ilvl w:val="0"/>
                <w:numId w:val="36"/>
              </w:numPr>
              <w:pBdr>
                <w:top w:val="none" w:sz="0" w:space="0" w:color="auto"/>
                <w:left w:val="none" w:sz="0" w:space="0" w:color="auto"/>
                <w:bottom w:val="none" w:sz="0" w:space="0" w:color="auto"/>
                <w:right w:val="none" w:sz="0" w:space="0" w:color="auto"/>
                <w:between w:val="none" w:sz="0" w:space="0" w:color="auto"/>
              </w:pBdr>
              <w:rPr>
                <w:rFonts w:cs="Times New Roman"/>
                <w:sz w:val="20"/>
                <w:szCs w:val="20"/>
              </w:rPr>
            </w:pPr>
            <w:r w:rsidRPr="00895963">
              <w:rPr>
                <w:rFonts w:cs="Times New Roman"/>
                <w:sz w:val="20"/>
                <w:szCs w:val="20"/>
              </w:rPr>
              <w:t>Explicit/</w:t>
            </w:r>
            <w:r w:rsidR="003A163F">
              <w:rPr>
                <w:rFonts w:cs="Times New Roman"/>
                <w:sz w:val="20"/>
                <w:szCs w:val="20"/>
              </w:rPr>
              <w:t>i</w:t>
            </w:r>
            <w:r w:rsidRPr="00895963">
              <w:rPr>
                <w:rFonts w:cs="Times New Roman"/>
                <w:sz w:val="20"/>
                <w:szCs w:val="20"/>
              </w:rPr>
              <w:t xml:space="preserve">mplicit meaning </w:t>
            </w:r>
          </w:p>
          <w:p w14:paraId="2BC307C6" w14:textId="77777777" w:rsidR="0042525B" w:rsidRPr="00A0216A" w:rsidRDefault="0042525B" w:rsidP="00843562">
            <w:pPr>
              <w:rPr>
                <w:rFonts w:cs="Times New Roman"/>
                <w:b/>
                <w:bCs/>
                <w:sz w:val="20"/>
                <w:szCs w:val="20"/>
              </w:rPr>
            </w:pPr>
          </w:p>
        </w:tc>
        <w:tc>
          <w:tcPr>
            <w:tcW w:w="4143" w:type="dxa"/>
            <w:shd w:val="clear" w:color="auto" w:fill="E7E6E6" w:themeFill="background2"/>
          </w:tcPr>
          <w:p w14:paraId="740DFCE9" w14:textId="77777777" w:rsidR="0042525B" w:rsidRDefault="0042525B" w:rsidP="00843562">
            <w:pPr>
              <w:jc w:val="center"/>
              <w:rPr>
                <w:rFonts w:cs="Times New Roman"/>
                <w:b/>
                <w:bCs/>
                <w:sz w:val="20"/>
                <w:szCs w:val="20"/>
              </w:rPr>
            </w:pPr>
            <w:r w:rsidRPr="006069AD">
              <w:rPr>
                <w:rFonts w:cs="Times New Roman"/>
                <w:b/>
                <w:bCs/>
                <w:sz w:val="20"/>
                <w:szCs w:val="20"/>
              </w:rPr>
              <w:t>Assessment</w:t>
            </w:r>
          </w:p>
          <w:p w14:paraId="57AC6982" w14:textId="77777777" w:rsidR="0042525B" w:rsidRDefault="0042525B" w:rsidP="0042525B">
            <w:pPr>
              <w:pStyle w:val="ListParagraph"/>
              <w:numPr>
                <w:ilvl w:val="0"/>
                <w:numId w:val="36"/>
              </w:numPr>
              <w:pBdr>
                <w:top w:val="none" w:sz="0" w:space="0" w:color="auto"/>
                <w:left w:val="none" w:sz="0" w:space="0" w:color="auto"/>
                <w:bottom w:val="none" w:sz="0" w:space="0" w:color="auto"/>
                <w:right w:val="none" w:sz="0" w:space="0" w:color="auto"/>
                <w:between w:val="none" w:sz="0" w:space="0" w:color="auto"/>
              </w:pBdr>
              <w:rPr>
                <w:rFonts w:cs="Times New Roman"/>
                <w:b/>
                <w:bCs/>
                <w:sz w:val="20"/>
                <w:szCs w:val="20"/>
              </w:rPr>
            </w:pPr>
            <w:r>
              <w:rPr>
                <w:rFonts w:cs="Times New Roman"/>
                <w:b/>
                <w:bCs/>
                <w:sz w:val="20"/>
                <w:szCs w:val="20"/>
              </w:rPr>
              <w:t>Using rubric, self-assess task (I)</w:t>
            </w:r>
          </w:p>
          <w:p w14:paraId="0C588B9A" w14:textId="77777777" w:rsidR="0042525B" w:rsidRDefault="0042525B" w:rsidP="0042525B">
            <w:pPr>
              <w:pStyle w:val="ListParagraph"/>
              <w:numPr>
                <w:ilvl w:val="0"/>
                <w:numId w:val="36"/>
              </w:numPr>
              <w:pBdr>
                <w:top w:val="none" w:sz="0" w:space="0" w:color="auto"/>
                <w:left w:val="none" w:sz="0" w:space="0" w:color="auto"/>
                <w:bottom w:val="none" w:sz="0" w:space="0" w:color="auto"/>
                <w:right w:val="none" w:sz="0" w:space="0" w:color="auto"/>
                <w:between w:val="none" w:sz="0" w:space="0" w:color="auto"/>
              </w:pBdr>
              <w:rPr>
                <w:rFonts w:cs="Times New Roman"/>
                <w:b/>
                <w:bCs/>
                <w:sz w:val="20"/>
                <w:szCs w:val="20"/>
              </w:rPr>
            </w:pPr>
            <w:r>
              <w:rPr>
                <w:rFonts w:cs="Times New Roman"/>
                <w:b/>
                <w:bCs/>
                <w:sz w:val="20"/>
                <w:szCs w:val="20"/>
              </w:rPr>
              <w:t>Using rubric, peer reflect (P)</w:t>
            </w:r>
          </w:p>
          <w:p w14:paraId="3BF05196" w14:textId="77777777" w:rsidR="0042525B" w:rsidRDefault="0042525B" w:rsidP="0042525B">
            <w:pPr>
              <w:pStyle w:val="ListParagraph"/>
              <w:numPr>
                <w:ilvl w:val="0"/>
                <w:numId w:val="36"/>
              </w:numPr>
              <w:pBdr>
                <w:top w:val="none" w:sz="0" w:space="0" w:color="auto"/>
                <w:left w:val="none" w:sz="0" w:space="0" w:color="auto"/>
                <w:bottom w:val="none" w:sz="0" w:space="0" w:color="auto"/>
                <w:right w:val="none" w:sz="0" w:space="0" w:color="auto"/>
                <w:between w:val="none" w:sz="0" w:space="0" w:color="auto"/>
              </w:pBdr>
              <w:rPr>
                <w:rFonts w:cs="Times New Roman"/>
                <w:b/>
                <w:bCs/>
                <w:sz w:val="20"/>
                <w:szCs w:val="20"/>
              </w:rPr>
            </w:pPr>
            <w:r>
              <w:rPr>
                <w:rFonts w:cs="Times New Roman"/>
                <w:b/>
                <w:bCs/>
                <w:sz w:val="20"/>
                <w:szCs w:val="20"/>
              </w:rPr>
              <w:t>Self-assess angles (I)</w:t>
            </w:r>
          </w:p>
          <w:p w14:paraId="0D76BBA4" w14:textId="77777777" w:rsidR="0042525B" w:rsidRDefault="0042525B" w:rsidP="0042525B">
            <w:pPr>
              <w:pStyle w:val="ListParagraph"/>
              <w:numPr>
                <w:ilvl w:val="0"/>
                <w:numId w:val="36"/>
              </w:numPr>
              <w:pBdr>
                <w:top w:val="none" w:sz="0" w:space="0" w:color="auto"/>
                <w:left w:val="none" w:sz="0" w:space="0" w:color="auto"/>
                <w:bottom w:val="none" w:sz="0" w:space="0" w:color="auto"/>
                <w:right w:val="none" w:sz="0" w:space="0" w:color="auto"/>
                <w:between w:val="none" w:sz="0" w:space="0" w:color="auto"/>
              </w:pBdr>
              <w:rPr>
                <w:rFonts w:cs="Times New Roman"/>
                <w:b/>
                <w:bCs/>
                <w:sz w:val="20"/>
                <w:szCs w:val="20"/>
              </w:rPr>
            </w:pPr>
            <w:r>
              <w:rPr>
                <w:rFonts w:cs="Times New Roman"/>
                <w:b/>
                <w:bCs/>
                <w:sz w:val="20"/>
                <w:szCs w:val="20"/>
              </w:rPr>
              <w:t>Self-assess map understanding (I)</w:t>
            </w:r>
          </w:p>
          <w:p w14:paraId="1F093562" w14:textId="330BB598" w:rsidR="0042525B" w:rsidRPr="00334621" w:rsidRDefault="0042525B" w:rsidP="0042525B">
            <w:pPr>
              <w:pStyle w:val="ListParagraph"/>
              <w:numPr>
                <w:ilvl w:val="0"/>
                <w:numId w:val="36"/>
              </w:numPr>
              <w:pBdr>
                <w:top w:val="none" w:sz="0" w:space="0" w:color="auto"/>
                <w:left w:val="none" w:sz="0" w:space="0" w:color="auto"/>
                <w:bottom w:val="none" w:sz="0" w:space="0" w:color="auto"/>
                <w:right w:val="none" w:sz="0" w:space="0" w:color="auto"/>
                <w:between w:val="none" w:sz="0" w:space="0" w:color="auto"/>
              </w:pBdr>
              <w:rPr>
                <w:rFonts w:cs="Times New Roman"/>
                <w:b/>
                <w:bCs/>
                <w:sz w:val="20"/>
                <w:szCs w:val="20"/>
              </w:rPr>
            </w:pPr>
            <w:r>
              <w:rPr>
                <w:rFonts w:cs="Times New Roman"/>
                <w:b/>
                <w:bCs/>
                <w:sz w:val="20"/>
                <w:szCs w:val="20"/>
              </w:rPr>
              <w:t>Self-assess imp</w:t>
            </w:r>
            <w:r w:rsidR="008745F3">
              <w:rPr>
                <w:rFonts w:cs="Times New Roman"/>
                <w:b/>
                <w:bCs/>
                <w:sz w:val="20"/>
                <w:szCs w:val="20"/>
              </w:rPr>
              <w:t>.</w:t>
            </w:r>
            <w:r>
              <w:rPr>
                <w:rFonts w:cs="Times New Roman"/>
                <w:b/>
                <w:bCs/>
                <w:sz w:val="20"/>
                <w:szCs w:val="20"/>
              </w:rPr>
              <w:t>/explic. meaning (HW)</w:t>
            </w:r>
          </w:p>
        </w:tc>
      </w:tr>
      <w:tr w:rsidR="0042525B" w14:paraId="5A0B7F0C" w14:textId="77777777" w:rsidTr="00843562">
        <w:trPr>
          <w:trHeight w:val="1520"/>
        </w:trPr>
        <w:tc>
          <w:tcPr>
            <w:tcW w:w="3237" w:type="dxa"/>
            <w:vMerge/>
          </w:tcPr>
          <w:p w14:paraId="3AF09ADA" w14:textId="77777777" w:rsidR="0042525B" w:rsidRDefault="0042525B" w:rsidP="00843562"/>
        </w:tc>
        <w:tc>
          <w:tcPr>
            <w:tcW w:w="3237" w:type="dxa"/>
            <w:vMerge/>
          </w:tcPr>
          <w:p w14:paraId="3B71680D" w14:textId="77777777" w:rsidR="0042525B" w:rsidRDefault="0042525B" w:rsidP="00843562"/>
        </w:tc>
        <w:tc>
          <w:tcPr>
            <w:tcW w:w="3238" w:type="dxa"/>
            <w:vMerge/>
          </w:tcPr>
          <w:p w14:paraId="08B17FCF" w14:textId="77777777" w:rsidR="0042525B" w:rsidRDefault="0042525B" w:rsidP="00843562"/>
        </w:tc>
        <w:tc>
          <w:tcPr>
            <w:tcW w:w="4143" w:type="dxa"/>
            <w:shd w:val="clear" w:color="auto" w:fill="E7E6E6" w:themeFill="background2"/>
          </w:tcPr>
          <w:p w14:paraId="1C80EDCF" w14:textId="77777777" w:rsidR="0042525B" w:rsidRDefault="0042525B" w:rsidP="00843562">
            <w:pPr>
              <w:jc w:val="center"/>
              <w:rPr>
                <w:rFonts w:cs="Times New Roman"/>
                <w:b/>
                <w:bCs/>
                <w:sz w:val="20"/>
                <w:szCs w:val="20"/>
              </w:rPr>
            </w:pPr>
            <w:r w:rsidRPr="006069AD">
              <w:rPr>
                <w:rFonts w:cs="Times New Roman"/>
                <w:b/>
                <w:bCs/>
                <w:sz w:val="20"/>
                <w:szCs w:val="20"/>
              </w:rPr>
              <w:t>Reflection</w:t>
            </w:r>
          </w:p>
          <w:p w14:paraId="192FEE3A" w14:textId="77777777" w:rsidR="0042525B" w:rsidRDefault="0042525B" w:rsidP="0042525B">
            <w:pPr>
              <w:pStyle w:val="ListParagraph"/>
              <w:numPr>
                <w:ilvl w:val="0"/>
                <w:numId w:val="36"/>
              </w:numPr>
              <w:pBdr>
                <w:top w:val="none" w:sz="0" w:space="0" w:color="auto"/>
                <w:left w:val="none" w:sz="0" w:space="0" w:color="auto"/>
                <w:bottom w:val="none" w:sz="0" w:space="0" w:color="auto"/>
                <w:right w:val="none" w:sz="0" w:space="0" w:color="auto"/>
                <w:between w:val="none" w:sz="0" w:space="0" w:color="auto"/>
              </w:pBdr>
              <w:rPr>
                <w:rFonts w:cs="Times New Roman"/>
                <w:b/>
                <w:bCs/>
                <w:sz w:val="20"/>
                <w:szCs w:val="20"/>
              </w:rPr>
            </w:pPr>
            <w:r>
              <w:rPr>
                <w:rFonts w:cs="Times New Roman"/>
                <w:b/>
                <w:bCs/>
                <w:sz w:val="20"/>
                <w:szCs w:val="20"/>
              </w:rPr>
              <w:t>Discuss with a partner how it felt to create a solution to a problem (P)</w:t>
            </w:r>
          </w:p>
          <w:p w14:paraId="5ED2DA3F" w14:textId="16FFEA6A" w:rsidR="0042525B" w:rsidRPr="00334621" w:rsidRDefault="0042525B" w:rsidP="0042525B">
            <w:pPr>
              <w:pStyle w:val="ListParagraph"/>
              <w:numPr>
                <w:ilvl w:val="0"/>
                <w:numId w:val="36"/>
              </w:numPr>
              <w:pBdr>
                <w:top w:val="none" w:sz="0" w:space="0" w:color="auto"/>
                <w:left w:val="none" w:sz="0" w:space="0" w:color="auto"/>
                <w:bottom w:val="none" w:sz="0" w:space="0" w:color="auto"/>
                <w:right w:val="none" w:sz="0" w:space="0" w:color="auto"/>
                <w:between w:val="none" w:sz="0" w:space="0" w:color="auto"/>
              </w:pBdr>
              <w:rPr>
                <w:rFonts w:cs="Times New Roman"/>
                <w:b/>
                <w:bCs/>
                <w:sz w:val="20"/>
                <w:szCs w:val="20"/>
              </w:rPr>
            </w:pPr>
            <w:r>
              <w:rPr>
                <w:rFonts w:cs="Times New Roman"/>
                <w:b/>
                <w:bCs/>
                <w:sz w:val="20"/>
                <w:szCs w:val="20"/>
              </w:rPr>
              <w:t xml:space="preserve">In your </w:t>
            </w:r>
            <w:r w:rsidRPr="00937B08">
              <w:rPr>
                <w:rFonts w:cs="Times New Roman"/>
                <w:b/>
                <w:bCs/>
                <w:i/>
                <w:iCs/>
                <w:sz w:val="20"/>
                <w:szCs w:val="20"/>
              </w:rPr>
              <w:t>Efficacy Notebook</w:t>
            </w:r>
            <w:r>
              <w:rPr>
                <w:rFonts w:cs="Times New Roman"/>
                <w:b/>
                <w:bCs/>
                <w:sz w:val="20"/>
                <w:szCs w:val="20"/>
              </w:rPr>
              <w:t xml:space="preserve"> ask, “What was easy/challenging for you?  Was solving this problem something you can see doing in your future?  Why or why not?</w:t>
            </w:r>
            <w:r w:rsidR="00AD2804">
              <w:rPr>
                <w:rFonts w:cs="Times New Roman"/>
                <w:b/>
                <w:bCs/>
                <w:sz w:val="20"/>
                <w:szCs w:val="20"/>
              </w:rPr>
              <w:t>”</w:t>
            </w:r>
            <w:r>
              <w:rPr>
                <w:rFonts w:cs="Times New Roman"/>
                <w:b/>
                <w:bCs/>
                <w:sz w:val="20"/>
                <w:szCs w:val="20"/>
              </w:rPr>
              <w:t xml:space="preserve"> (I)</w:t>
            </w:r>
          </w:p>
        </w:tc>
      </w:tr>
    </w:tbl>
    <w:p w14:paraId="0615D93D" w14:textId="181B7F5C" w:rsidR="0042525B" w:rsidRPr="006719A6" w:rsidRDefault="0042525B" w:rsidP="0042525B">
      <w:pPr>
        <w:rPr>
          <w:b/>
          <w:bCs/>
          <w:sz w:val="20"/>
          <w:szCs w:val="20"/>
        </w:rPr>
      </w:pPr>
      <w:r w:rsidRPr="006069AD">
        <w:rPr>
          <w:b/>
          <w:bCs/>
          <w:sz w:val="20"/>
          <w:szCs w:val="20"/>
        </w:rPr>
        <w:t>Key</w:t>
      </w:r>
      <w:r w:rsidRPr="006069AD">
        <w:rPr>
          <w:sz w:val="20"/>
          <w:szCs w:val="20"/>
        </w:rPr>
        <w:t xml:space="preserve">: Individual </w:t>
      </w:r>
      <w:r w:rsidRPr="006069AD">
        <w:rPr>
          <w:b/>
          <w:bCs/>
          <w:sz w:val="20"/>
          <w:szCs w:val="20"/>
        </w:rPr>
        <w:t>(I)</w:t>
      </w:r>
      <w:r w:rsidRPr="006069AD">
        <w:rPr>
          <w:sz w:val="20"/>
          <w:szCs w:val="20"/>
        </w:rPr>
        <w:t xml:space="preserve">, Pairs </w:t>
      </w:r>
      <w:r w:rsidRPr="006069AD">
        <w:rPr>
          <w:b/>
          <w:bCs/>
          <w:sz w:val="20"/>
          <w:szCs w:val="20"/>
        </w:rPr>
        <w:t>(P)</w:t>
      </w:r>
      <w:r w:rsidRPr="006069AD">
        <w:rPr>
          <w:sz w:val="20"/>
          <w:szCs w:val="20"/>
        </w:rPr>
        <w:t xml:space="preserve">, Small Groups </w:t>
      </w:r>
      <w:r w:rsidRPr="006069AD">
        <w:rPr>
          <w:b/>
          <w:bCs/>
          <w:sz w:val="20"/>
          <w:szCs w:val="20"/>
        </w:rPr>
        <w:t>(SG</w:t>
      </w:r>
      <w:r w:rsidRPr="006069AD">
        <w:rPr>
          <w:sz w:val="20"/>
          <w:szCs w:val="20"/>
        </w:rPr>
        <w:t xml:space="preserve">), Activities suitable for homework </w:t>
      </w:r>
      <w:r w:rsidRPr="006069AD">
        <w:rPr>
          <w:b/>
          <w:bCs/>
          <w:sz w:val="20"/>
          <w:szCs w:val="20"/>
        </w:rPr>
        <w:t>(HW)</w:t>
      </w:r>
      <w:r w:rsidR="006719A6">
        <w:rPr>
          <w:sz w:val="20"/>
          <w:szCs w:val="20"/>
        </w:rPr>
        <w:t xml:space="preserve">, Insights Video </w:t>
      </w:r>
      <w:r w:rsidR="006719A6">
        <w:rPr>
          <w:b/>
          <w:bCs/>
          <w:sz w:val="20"/>
          <w:szCs w:val="20"/>
        </w:rPr>
        <w:t>(IV)</w:t>
      </w:r>
    </w:p>
    <w:p w14:paraId="0EAA441F" w14:textId="0F3B9F87" w:rsidR="0042525B" w:rsidRDefault="0042525B">
      <w:pPr>
        <w:rPr>
          <w:b/>
          <w:sz w:val="28"/>
          <w:szCs w:val="28"/>
        </w:rPr>
      </w:pPr>
    </w:p>
    <w:p w14:paraId="782DF696" w14:textId="77777777" w:rsidR="00BD207A" w:rsidRDefault="00BD207A" w:rsidP="006925FF">
      <w:pPr>
        <w:jc w:val="center"/>
        <w:rPr>
          <w:b/>
          <w:sz w:val="28"/>
          <w:szCs w:val="28"/>
        </w:rPr>
      </w:pPr>
    </w:p>
    <w:p w14:paraId="087208F8" w14:textId="73259BFB" w:rsidR="00BD207A" w:rsidRDefault="00BD207A">
      <w:pPr>
        <w:rPr>
          <w:b/>
          <w:sz w:val="28"/>
          <w:szCs w:val="28"/>
        </w:rPr>
      </w:pPr>
    </w:p>
    <w:p w14:paraId="7A11AD63" w14:textId="14DDACCA" w:rsidR="00332EE1" w:rsidRPr="00271344" w:rsidRDefault="006C191C" w:rsidP="002B6CFA">
      <w:pPr>
        <w:rPr>
          <w:sz w:val="28"/>
        </w:rPr>
      </w:pPr>
      <w:r w:rsidRPr="00354CD2">
        <w:rPr>
          <w:b/>
          <w:noProof/>
          <w:sz w:val="32"/>
          <w:szCs w:val="32"/>
        </w:rPr>
        <mc:AlternateContent>
          <mc:Choice Requires="wps">
            <w:drawing>
              <wp:anchor distT="45720" distB="45720" distL="114300" distR="114300" simplePos="0" relativeHeight="251679744" behindDoc="0" locked="0" layoutInCell="1" allowOverlap="1" wp14:anchorId="5B60E1BA" wp14:editId="00233A8D">
                <wp:simplePos x="0" y="0"/>
                <wp:positionH relativeFrom="column">
                  <wp:posOffset>7767483</wp:posOffset>
                </wp:positionH>
                <wp:positionV relativeFrom="page">
                  <wp:posOffset>459105</wp:posOffset>
                </wp:positionV>
                <wp:extent cx="1156335" cy="279400"/>
                <wp:effectExtent l="0" t="0" r="12065" b="12700"/>
                <wp:wrapSquare wrapText="bothSides"/>
                <wp:docPr id="3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156335" cy="279400"/>
                        </a:xfrm>
                        <a:prstGeom prst="rect">
                          <a:avLst/>
                        </a:prstGeom>
                        <a:solidFill>
                          <a:srgbClr val="FFFFFF"/>
                        </a:solidFill>
                        <a:ln w="9525">
                          <a:solidFill>
                            <a:srgbClr val="000000"/>
                          </a:solidFill>
                          <a:prstDash val="sysDot"/>
                          <a:miter lim="800000"/>
                          <a:headEnd/>
                          <a:tailEnd/>
                        </a:ln>
                      </wps:spPr>
                      <wps:txbx>
                        <w:txbxContent>
                          <w:p w14:paraId="76E89443" w14:textId="77777777" w:rsidR="006C191C" w:rsidRPr="00AB7D51" w:rsidRDefault="006C191C" w:rsidP="006C191C">
                            <w:pPr>
                              <w:jc w:val="center"/>
                              <w:rPr>
                                <w:sz w:val="20"/>
                                <w:szCs w:val="20"/>
                              </w:rPr>
                            </w:pPr>
                            <w:r w:rsidRPr="00AB7D51">
                              <w:rPr>
                                <w:sz w:val="20"/>
                                <w:szCs w:val="20"/>
                              </w:rPr>
                              <w:t>Teacher Material</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B60E1BA" id="_x0000_s1030" type="#_x0000_t202" style="position:absolute;margin-left:611.6pt;margin-top:36.15pt;width:91.05pt;height:22pt;z-index:251679744;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">
                <v:stroke dashstyle="1 1"/>
                <v:path arrowok="t"/>
                <v:textbox>
                  <w:txbxContent>
                    <w:p w14:paraId="76E89443" w14:textId="77777777" w:rsidR="006C191C" w:rsidRPr="00AB7D51" w:rsidRDefault="006C191C" w:rsidP="006C191C">
                      <w:pPr>
                        <w:jc w:val="center"/>
                        <w:rPr>
                          <w:sz w:val="20"/>
                          <w:szCs w:val="20"/>
                        </w:rPr>
                      </w:pPr>
                      <w:r w:rsidRPr="00AB7D51">
                        <w:rPr>
                          <w:sz w:val="20"/>
                          <w:szCs w:val="20"/>
                        </w:rPr>
                        <w:t>Teacher Material</w:t>
                      </w:r>
                    </w:p>
                  </w:txbxContent>
                </v:textbox>
                <w10:wrap type="square" anchory="page"/>
              </v:shape>
            </w:pict>
          </mc:Fallback>
        </mc:AlternateContent>
      </w:r>
      <w:r w:rsidRPr="00354CD2">
        <w:rPr>
          <w:b/>
          <w:noProof/>
          <w:sz w:val="32"/>
          <w:szCs w:val="32"/>
        </w:rPr>
        <mc:AlternateContent>
          <mc:Choice Requires="wps">
            <w:drawing>
              <wp:anchor distT="45720" distB="45720" distL="114300" distR="114300" simplePos="0" relativeHeight="251681792" behindDoc="0" locked="0" layoutInCell="1" allowOverlap="1" wp14:anchorId="371719F9" wp14:editId="0A9977A5">
                <wp:simplePos x="0" y="0"/>
                <wp:positionH relativeFrom="column">
                  <wp:posOffset>7776373</wp:posOffset>
                </wp:positionH>
                <wp:positionV relativeFrom="page">
                  <wp:posOffset>450215</wp:posOffset>
                </wp:positionV>
                <wp:extent cx="1156335" cy="279400"/>
                <wp:effectExtent l="0" t="0" r="12065" b="12700"/>
                <wp:wrapSquare wrapText="bothSides"/>
                <wp:docPr id="3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156335" cy="279400"/>
                        </a:xfrm>
                        <a:prstGeom prst="rect">
                          <a:avLst/>
                        </a:prstGeom>
                        <a:solidFill>
                          <a:srgbClr val="FFFFFF"/>
                        </a:solidFill>
                        <a:ln w="9525">
                          <a:solidFill>
                            <a:srgbClr val="000000"/>
                          </a:solidFill>
                          <a:prstDash val="sysDot"/>
                          <a:miter lim="800000"/>
                          <a:headEnd/>
                          <a:tailEnd/>
                        </a:ln>
                      </wps:spPr>
                      <wps:txbx>
                        <w:txbxContent>
                          <w:p w14:paraId="1C752EE8" w14:textId="77777777" w:rsidR="006C191C" w:rsidRPr="00AB7D51" w:rsidRDefault="006C191C" w:rsidP="006C191C">
                            <w:pPr>
                              <w:jc w:val="center"/>
                              <w:rPr>
                                <w:sz w:val="20"/>
                                <w:szCs w:val="20"/>
                              </w:rPr>
                            </w:pPr>
                            <w:r w:rsidRPr="00AB7D51">
                              <w:rPr>
                                <w:sz w:val="20"/>
                                <w:szCs w:val="20"/>
                              </w:rPr>
                              <w:t>Teacher Material</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71719F9" id="_x0000_s1031" type="#_x0000_t202" style="position:absolute;margin-left:612.3pt;margin-top:35.45pt;width:91.05pt;height:22pt;z-index:251681792;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">
                <v:stroke dashstyle="1 1"/>
                <v:path arrowok="t"/>
                <v:textbox>
                  <w:txbxContent>
                    <w:p w14:paraId="1C752EE8" w14:textId="77777777" w:rsidR="006C191C" w:rsidRPr="00AB7D51" w:rsidRDefault="006C191C" w:rsidP="006C191C">
                      <w:pPr>
                        <w:jc w:val="center"/>
                        <w:rPr>
                          <w:sz w:val="20"/>
                          <w:szCs w:val="20"/>
                        </w:rPr>
                      </w:pPr>
                      <w:r w:rsidRPr="00AB7D51">
                        <w:rPr>
                          <w:sz w:val="20"/>
                          <w:szCs w:val="20"/>
                        </w:rPr>
                        <w:t>Teacher Material</w:t>
                      </w:r>
                    </w:p>
                  </w:txbxContent>
                </v:textbox>
                <w10:wrap type="square" anchory="page"/>
              </v:shape>
            </w:pict>
          </mc:Fallback>
        </mc:AlternateContent>
      </w:r>
      <w:r w:rsidR="00332EE1">
        <w:rPr>
          <w:b/>
          <w:sz w:val="28"/>
        </w:rPr>
        <w:t xml:space="preserve">Airport Problem </w:t>
      </w:r>
      <w:r w:rsidR="00332EE1" w:rsidRPr="00271344">
        <w:rPr>
          <w:i/>
          <w:sz w:val="28"/>
        </w:rPr>
        <w:t>Content Facilitation Grid</w:t>
      </w:r>
      <w:r>
        <w:rPr>
          <w:i/>
          <w:sz w:val="28"/>
        </w:rPr>
        <w:t xml:space="preserve"> (Week 1 Sample)</w:t>
      </w:r>
    </w:p>
    <w:p w14:paraId="1335AD26" w14:textId="5F608A6B" w:rsidR="00332EE1" w:rsidRPr="00271344" w:rsidRDefault="00332EE1" w:rsidP="00332EE1">
      <w:pPr>
        <w:rPr>
          <w:sz w:val="28"/>
        </w:rPr>
      </w:pPr>
    </w:p>
    <w:tbl>
      <w:tblPr>
        <w:tblW w:w="0" w:type="auto"/>
        <w:tblInd w:w="5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261"/>
        <w:gridCol w:w="748"/>
        <w:gridCol w:w="748"/>
        <w:gridCol w:w="748"/>
        <w:gridCol w:w="748"/>
        <w:gridCol w:w="748"/>
        <w:gridCol w:w="1014"/>
        <w:gridCol w:w="506"/>
        <w:gridCol w:w="748"/>
        <w:gridCol w:w="506"/>
        <w:gridCol w:w="748"/>
        <w:gridCol w:w="748"/>
        <w:gridCol w:w="506"/>
        <w:gridCol w:w="488"/>
        <w:gridCol w:w="488"/>
        <w:gridCol w:w="488"/>
      </w:tblGrid>
      <w:tr w:rsidR="006C191C" w:rsidRPr="00271344" w14:paraId="138869EC" w14:textId="654300E5" w:rsidTr="00F74681">
        <w:trPr>
          <w:cantSplit/>
          <w:trHeight w:val="3158"/>
        </w:trPr>
        <w:tc>
          <w:tcPr>
            <w:tcW w:w="3261" w:type="dxa"/>
            <w:vAlign w:val="bottom"/>
          </w:tcPr>
          <w:p w14:paraId="0D4039CA" w14:textId="77777777" w:rsidR="006C191C" w:rsidRPr="00271344" w:rsidRDefault="006C191C" w:rsidP="00206774">
            <w:r w:rsidRPr="00271344">
              <w:t>Student</w:t>
            </w:r>
          </w:p>
        </w:tc>
        <w:tc>
          <w:tcPr>
            <w:tcW w:w="748" w:type="dxa"/>
            <w:textDirection w:val="btLr"/>
            <w:vAlign w:val="center"/>
          </w:tcPr>
          <w:p w14:paraId="73F5A996" w14:textId="17B592E7" w:rsidR="006C191C" w:rsidRPr="00271344" w:rsidRDefault="006C191C" w:rsidP="00206774">
            <w:pPr>
              <w:ind w:left="113" w:right="113"/>
            </w:pPr>
            <w:r>
              <w:t>Identifies components of angles</w:t>
            </w:r>
          </w:p>
        </w:tc>
        <w:tc>
          <w:tcPr>
            <w:tcW w:w="748" w:type="dxa"/>
            <w:textDirection w:val="btLr"/>
            <w:vAlign w:val="center"/>
          </w:tcPr>
          <w:p w14:paraId="3277C9F7" w14:textId="6DE79ABF" w:rsidR="006C191C" w:rsidRPr="00271344" w:rsidRDefault="006C191C" w:rsidP="00206774">
            <w:pPr>
              <w:ind w:left="113" w:right="113"/>
            </w:pPr>
            <w:r>
              <w:t>Uses a protractor to measure angles</w:t>
            </w:r>
          </w:p>
        </w:tc>
        <w:tc>
          <w:tcPr>
            <w:tcW w:w="748" w:type="dxa"/>
            <w:textDirection w:val="btLr"/>
            <w:vAlign w:val="center"/>
          </w:tcPr>
          <w:p w14:paraId="388BE6EB" w14:textId="48EAFB6F" w:rsidR="006C191C" w:rsidRPr="006C191C" w:rsidRDefault="006C191C" w:rsidP="00206774">
            <w:pPr>
              <w:ind w:left="113" w:right="113"/>
              <w:rPr>
                <w:i/>
              </w:rPr>
            </w:pPr>
            <w:r>
              <w:t xml:space="preserve">Classifies angles as </w:t>
            </w:r>
            <w:r>
              <w:rPr>
                <w:i/>
              </w:rPr>
              <w:t>acute, obtuse</w:t>
            </w:r>
            <w:r>
              <w:t xml:space="preserve">, or </w:t>
            </w:r>
            <w:r>
              <w:rPr>
                <w:i/>
              </w:rPr>
              <w:t>right</w:t>
            </w:r>
          </w:p>
        </w:tc>
        <w:tc>
          <w:tcPr>
            <w:tcW w:w="748" w:type="dxa"/>
            <w:textDirection w:val="btLr"/>
          </w:tcPr>
          <w:p w14:paraId="0CB6FD3C" w14:textId="1A12D7A3" w:rsidR="006C191C" w:rsidRDefault="006C191C" w:rsidP="00206774">
            <w:pPr>
              <w:ind w:left="113" w:right="113"/>
            </w:pPr>
            <w:r>
              <w:t>Uses standard algorithm to multiply multi-digit numbers</w:t>
            </w:r>
          </w:p>
        </w:tc>
        <w:tc>
          <w:tcPr>
            <w:tcW w:w="748" w:type="dxa"/>
            <w:textDirection w:val="btLr"/>
            <w:vAlign w:val="center"/>
          </w:tcPr>
          <w:p w14:paraId="6A268535" w14:textId="0355C6C4" w:rsidR="006C191C" w:rsidRPr="00271344" w:rsidRDefault="006C191C" w:rsidP="00206774">
            <w:pPr>
              <w:ind w:left="113" w:right="113"/>
            </w:pPr>
            <w:r>
              <w:t>Identifies physical and political maps</w:t>
            </w:r>
          </w:p>
        </w:tc>
        <w:tc>
          <w:tcPr>
            <w:tcW w:w="1014" w:type="dxa"/>
            <w:textDirection w:val="btLr"/>
            <w:vAlign w:val="center"/>
          </w:tcPr>
          <w:p w14:paraId="62D1392A" w14:textId="51FAC2A9" w:rsidR="006C191C" w:rsidRPr="00271344" w:rsidRDefault="006C191C" w:rsidP="00206774">
            <w:pPr>
              <w:ind w:left="113" w:right="113"/>
            </w:pPr>
            <w:r>
              <w:t xml:space="preserve">Identifies similarities and differences between physical and political maps </w:t>
            </w:r>
          </w:p>
        </w:tc>
        <w:tc>
          <w:tcPr>
            <w:tcW w:w="506" w:type="dxa"/>
            <w:textDirection w:val="btLr"/>
            <w:vAlign w:val="center"/>
          </w:tcPr>
          <w:p w14:paraId="0F8AE437" w14:textId="0F855A83" w:rsidR="006C191C" w:rsidRPr="00271344" w:rsidRDefault="006C191C" w:rsidP="00206774">
            <w:pPr>
              <w:ind w:left="113" w:right="113"/>
            </w:pPr>
            <w:r>
              <w:t>Reads physical map</w:t>
            </w:r>
          </w:p>
        </w:tc>
        <w:tc>
          <w:tcPr>
            <w:tcW w:w="748" w:type="dxa"/>
            <w:textDirection w:val="btLr"/>
            <w:vAlign w:val="center"/>
          </w:tcPr>
          <w:p w14:paraId="5E61D14B" w14:textId="618CA6CB" w:rsidR="006C191C" w:rsidRPr="00271344" w:rsidRDefault="006C191C" w:rsidP="007E17B3">
            <w:pPr>
              <w:ind w:left="113" w:right="113"/>
            </w:pPr>
            <w:r>
              <w:t xml:space="preserve">Identifies multiple main ideas in a text </w:t>
            </w:r>
          </w:p>
        </w:tc>
        <w:tc>
          <w:tcPr>
            <w:tcW w:w="506" w:type="dxa"/>
            <w:textDirection w:val="btLr"/>
          </w:tcPr>
          <w:p w14:paraId="69A716BD" w14:textId="3F844E4D" w:rsidR="006C191C" w:rsidRPr="00271344" w:rsidRDefault="006C191C" w:rsidP="00206774">
            <w:pPr>
              <w:ind w:left="113" w:right="113"/>
            </w:pPr>
            <w:r>
              <w:t>Traces evolution of main idea</w:t>
            </w:r>
          </w:p>
        </w:tc>
        <w:tc>
          <w:tcPr>
            <w:tcW w:w="748" w:type="dxa"/>
            <w:textDirection w:val="btLr"/>
          </w:tcPr>
          <w:p w14:paraId="4A205176" w14:textId="4E9D7547" w:rsidR="006C191C" w:rsidRPr="00271344" w:rsidRDefault="006C191C" w:rsidP="00206774">
            <w:pPr>
              <w:ind w:left="113" w:right="113"/>
            </w:pPr>
            <w:r>
              <w:t>Connects main idea with supporting details</w:t>
            </w:r>
          </w:p>
        </w:tc>
        <w:tc>
          <w:tcPr>
            <w:tcW w:w="748" w:type="dxa"/>
            <w:textDirection w:val="btLr"/>
          </w:tcPr>
          <w:p w14:paraId="54E1FEEC" w14:textId="5D9CF178" w:rsidR="006C191C" w:rsidRPr="00271344" w:rsidRDefault="006C191C" w:rsidP="00206774">
            <w:pPr>
              <w:ind w:left="113" w:right="113"/>
            </w:pPr>
            <w:r>
              <w:t>States explicit meaning of a text</w:t>
            </w:r>
          </w:p>
        </w:tc>
        <w:tc>
          <w:tcPr>
            <w:tcW w:w="506" w:type="dxa"/>
            <w:textDirection w:val="btLr"/>
          </w:tcPr>
          <w:p w14:paraId="7CFD8284" w14:textId="2492C1D0" w:rsidR="006C191C" w:rsidRDefault="006C191C" w:rsidP="00206774">
            <w:pPr>
              <w:ind w:left="113" w:right="113"/>
            </w:pPr>
            <w:r>
              <w:t>Quotes accurately from a text</w:t>
            </w:r>
          </w:p>
        </w:tc>
        <w:tc>
          <w:tcPr>
            <w:tcW w:w="488" w:type="dxa"/>
            <w:textDirection w:val="btLr"/>
          </w:tcPr>
          <w:p w14:paraId="0BEDDA8B" w14:textId="77777777" w:rsidR="006C191C" w:rsidRDefault="006C191C" w:rsidP="00206774">
            <w:pPr>
              <w:ind w:left="113" w:right="113"/>
            </w:pPr>
          </w:p>
        </w:tc>
        <w:tc>
          <w:tcPr>
            <w:tcW w:w="488" w:type="dxa"/>
            <w:textDirection w:val="btLr"/>
          </w:tcPr>
          <w:p w14:paraId="59124333" w14:textId="77777777" w:rsidR="006C191C" w:rsidRDefault="006C191C" w:rsidP="00206774">
            <w:pPr>
              <w:ind w:left="113" w:right="113"/>
            </w:pPr>
          </w:p>
        </w:tc>
        <w:tc>
          <w:tcPr>
            <w:tcW w:w="488" w:type="dxa"/>
            <w:textDirection w:val="btLr"/>
          </w:tcPr>
          <w:p w14:paraId="56864F4B" w14:textId="77777777" w:rsidR="006C191C" w:rsidRDefault="006C191C" w:rsidP="00206774">
            <w:pPr>
              <w:ind w:left="113" w:right="113"/>
            </w:pPr>
          </w:p>
        </w:tc>
      </w:tr>
      <w:tr w:rsidR="006C191C" w:rsidRPr="00271344" w14:paraId="1E85A679" w14:textId="799CE4FB" w:rsidTr="00F74681">
        <w:trPr>
          <w:trHeight w:val="360"/>
        </w:trPr>
        <w:tc>
          <w:tcPr>
            <w:tcW w:w="3261" w:type="dxa"/>
          </w:tcPr>
          <w:p w14:paraId="735445CB" w14:textId="77777777" w:rsidR="006C191C" w:rsidRPr="00271344" w:rsidRDefault="006C191C" w:rsidP="00206774"/>
        </w:tc>
        <w:tc>
          <w:tcPr>
            <w:tcW w:w="748" w:type="dxa"/>
          </w:tcPr>
          <w:p w14:paraId="03066C65" w14:textId="77777777" w:rsidR="006C191C" w:rsidRPr="00271344" w:rsidRDefault="006C191C" w:rsidP="00206774"/>
        </w:tc>
        <w:tc>
          <w:tcPr>
            <w:tcW w:w="748" w:type="dxa"/>
          </w:tcPr>
          <w:p w14:paraId="287904AF" w14:textId="77777777" w:rsidR="006C191C" w:rsidRPr="00271344" w:rsidRDefault="006C191C" w:rsidP="00206774"/>
        </w:tc>
        <w:tc>
          <w:tcPr>
            <w:tcW w:w="748" w:type="dxa"/>
          </w:tcPr>
          <w:p w14:paraId="45B56493" w14:textId="77777777" w:rsidR="006C191C" w:rsidRPr="00271344" w:rsidRDefault="006C191C" w:rsidP="00206774"/>
        </w:tc>
        <w:tc>
          <w:tcPr>
            <w:tcW w:w="748" w:type="dxa"/>
          </w:tcPr>
          <w:p w14:paraId="042F8486" w14:textId="77777777" w:rsidR="006C191C" w:rsidRPr="00271344" w:rsidRDefault="006C191C" w:rsidP="00206774"/>
        </w:tc>
        <w:tc>
          <w:tcPr>
            <w:tcW w:w="748" w:type="dxa"/>
          </w:tcPr>
          <w:p w14:paraId="5AE03251" w14:textId="631DAAD4" w:rsidR="006C191C" w:rsidRPr="00271344" w:rsidRDefault="006C191C" w:rsidP="00206774"/>
        </w:tc>
        <w:tc>
          <w:tcPr>
            <w:tcW w:w="1014" w:type="dxa"/>
          </w:tcPr>
          <w:p w14:paraId="65F7423D" w14:textId="77777777" w:rsidR="006C191C" w:rsidRPr="00271344" w:rsidRDefault="006C191C" w:rsidP="00206774"/>
        </w:tc>
        <w:tc>
          <w:tcPr>
            <w:tcW w:w="506" w:type="dxa"/>
          </w:tcPr>
          <w:p w14:paraId="59B4FED1" w14:textId="77777777" w:rsidR="006C191C" w:rsidRPr="00271344" w:rsidRDefault="006C191C" w:rsidP="00206774"/>
        </w:tc>
        <w:tc>
          <w:tcPr>
            <w:tcW w:w="748" w:type="dxa"/>
          </w:tcPr>
          <w:p w14:paraId="0FA07DE8" w14:textId="77777777" w:rsidR="006C191C" w:rsidRPr="00271344" w:rsidRDefault="006C191C" w:rsidP="00206774"/>
        </w:tc>
        <w:tc>
          <w:tcPr>
            <w:tcW w:w="506" w:type="dxa"/>
          </w:tcPr>
          <w:p w14:paraId="1B0AE8ED" w14:textId="77777777" w:rsidR="006C191C" w:rsidRPr="00271344" w:rsidRDefault="006C191C" w:rsidP="00206774"/>
        </w:tc>
        <w:tc>
          <w:tcPr>
            <w:tcW w:w="748" w:type="dxa"/>
          </w:tcPr>
          <w:p w14:paraId="0C96960E" w14:textId="77777777" w:rsidR="006C191C" w:rsidRPr="00271344" w:rsidRDefault="006C191C" w:rsidP="00206774"/>
        </w:tc>
        <w:tc>
          <w:tcPr>
            <w:tcW w:w="748" w:type="dxa"/>
          </w:tcPr>
          <w:p w14:paraId="08075548" w14:textId="77777777" w:rsidR="006C191C" w:rsidRPr="00271344" w:rsidRDefault="006C191C" w:rsidP="00206774"/>
        </w:tc>
        <w:tc>
          <w:tcPr>
            <w:tcW w:w="506" w:type="dxa"/>
          </w:tcPr>
          <w:p w14:paraId="1C5F557E" w14:textId="77777777" w:rsidR="006C191C" w:rsidRPr="00271344" w:rsidRDefault="006C191C" w:rsidP="00206774"/>
        </w:tc>
        <w:tc>
          <w:tcPr>
            <w:tcW w:w="488" w:type="dxa"/>
          </w:tcPr>
          <w:p w14:paraId="1146F2AA" w14:textId="77777777" w:rsidR="006C191C" w:rsidRPr="00271344" w:rsidRDefault="006C191C" w:rsidP="00206774"/>
        </w:tc>
        <w:tc>
          <w:tcPr>
            <w:tcW w:w="488" w:type="dxa"/>
          </w:tcPr>
          <w:p w14:paraId="633C7242" w14:textId="77777777" w:rsidR="006C191C" w:rsidRPr="00271344" w:rsidRDefault="006C191C" w:rsidP="00206774"/>
        </w:tc>
        <w:tc>
          <w:tcPr>
            <w:tcW w:w="488" w:type="dxa"/>
          </w:tcPr>
          <w:p w14:paraId="1309713D" w14:textId="77777777" w:rsidR="006C191C" w:rsidRPr="00271344" w:rsidRDefault="006C191C" w:rsidP="00206774"/>
        </w:tc>
      </w:tr>
      <w:tr w:rsidR="006C191C" w:rsidRPr="00271344" w14:paraId="797EB6FE" w14:textId="6C49F4F8" w:rsidTr="00F74681">
        <w:trPr>
          <w:trHeight w:val="360"/>
        </w:trPr>
        <w:tc>
          <w:tcPr>
            <w:tcW w:w="3261" w:type="dxa"/>
          </w:tcPr>
          <w:p w14:paraId="08503319" w14:textId="77777777" w:rsidR="006C191C" w:rsidRPr="00271344" w:rsidRDefault="006C191C" w:rsidP="00206774"/>
        </w:tc>
        <w:tc>
          <w:tcPr>
            <w:tcW w:w="748" w:type="dxa"/>
          </w:tcPr>
          <w:p w14:paraId="07C4EFF9" w14:textId="77777777" w:rsidR="006C191C" w:rsidRPr="00271344" w:rsidRDefault="006C191C" w:rsidP="00206774"/>
        </w:tc>
        <w:tc>
          <w:tcPr>
            <w:tcW w:w="748" w:type="dxa"/>
          </w:tcPr>
          <w:p w14:paraId="2936C52D" w14:textId="77777777" w:rsidR="006C191C" w:rsidRPr="00271344" w:rsidRDefault="006C191C" w:rsidP="00206774"/>
        </w:tc>
        <w:tc>
          <w:tcPr>
            <w:tcW w:w="748" w:type="dxa"/>
          </w:tcPr>
          <w:p w14:paraId="35371F26" w14:textId="77777777" w:rsidR="006C191C" w:rsidRPr="00271344" w:rsidRDefault="006C191C" w:rsidP="00206774"/>
        </w:tc>
        <w:tc>
          <w:tcPr>
            <w:tcW w:w="748" w:type="dxa"/>
          </w:tcPr>
          <w:p w14:paraId="2EDB2BC8" w14:textId="77777777" w:rsidR="006C191C" w:rsidRPr="00271344" w:rsidRDefault="006C191C" w:rsidP="00206774"/>
        </w:tc>
        <w:tc>
          <w:tcPr>
            <w:tcW w:w="748" w:type="dxa"/>
          </w:tcPr>
          <w:p w14:paraId="1EB2B971" w14:textId="2DFBC5AC" w:rsidR="006C191C" w:rsidRPr="00271344" w:rsidRDefault="006C191C" w:rsidP="00206774"/>
        </w:tc>
        <w:tc>
          <w:tcPr>
            <w:tcW w:w="1014" w:type="dxa"/>
          </w:tcPr>
          <w:p w14:paraId="4980E636" w14:textId="77777777" w:rsidR="006C191C" w:rsidRPr="00271344" w:rsidRDefault="006C191C" w:rsidP="00206774"/>
        </w:tc>
        <w:tc>
          <w:tcPr>
            <w:tcW w:w="506" w:type="dxa"/>
          </w:tcPr>
          <w:p w14:paraId="710C8E5D" w14:textId="77777777" w:rsidR="006C191C" w:rsidRPr="00271344" w:rsidRDefault="006C191C" w:rsidP="00206774"/>
        </w:tc>
        <w:tc>
          <w:tcPr>
            <w:tcW w:w="748" w:type="dxa"/>
          </w:tcPr>
          <w:p w14:paraId="09BE8372" w14:textId="77777777" w:rsidR="006C191C" w:rsidRPr="00271344" w:rsidRDefault="006C191C" w:rsidP="00206774"/>
        </w:tc>
        <w:tc>
          <w:tcPr>
            <w:tcW w:w="506" w:type="dxa"/>
          </w:tcPr>
          <w:p w14:paraId="6CC5510D" w14:textId="77777777" w:rsidR="006C191C" w:rsidRPr="00271344" w:rsidRDefault="006C191C" w:rsidP="00206774"/>
        </w:tc>
        <w:tc>
          <w:tcPr>
            <w:tcW w:w="748" w:type="dxa"/>
          </w:tcPr>
          <w:p w14:paraId="68C3591B" w14:textId="77777777" w:rsidR="006C191C" w:rsidRPr="00271344" w:rsidRDefault="006C191C" w:rsidP="00206774"/>
        </w:tc>
        <w:tc>
          <w:tcPr>
            <w:tcW w:w="748" w:type="dxa"/>
          </w:tcPr>
          <w:p w14:paraId="293E448A" w14:textId="77777777" w:rsidR="006C191C" w:rsidRPr="00271344" w:rsidRDefault="006C191C" w:rsidP="00206774"/>
        </w:tc>
        <w:tc>
          <w:tcPr>
            <w:tcW w:w="506" w:type="dxa"/>
          </w:tcPr>
          <w:p w14:paraId="54D832E8" w14:textId="77777777" w:rsidR="006C191C" w:rsidRPr="00271344" w:rsidRDefault="006C191C" w:rsidP="00206774"/>
        </w:tc>
        <w:tc>
          <w:tcPr>
            <w:tcW w:w="488" w:type="dxa"/>
          </w:tcPr>
          <w:p w14:paraId="203FBEA5" w14:textId="77777777" w:rsidR="006C191C" w:rsidRPr="00271344" w:rsidRDefault="006C191C" w:rsidP="00206774"/>
        </w:tc>
        <w:tc>
          <w:tcPr>
            <w:tcW w:w="488" w:type="dxa"/>
          </w:tcPr>
          <w:p w14:paraId="6FE1F7A2" w14:textId="77777777" w:rsidR="006C191C" w:rsidRPr="00271344" w:rsidRDefault="006C191C" w:rsidP="00206774"/>
        </w:tc>
        <w:tc>
          <w:tcPr>
            <w:tcW w:w="488" w:type="dxa"/>
          </w:tcPr>
          <w:p w14:paraId="6C47B6B1" w14:textId="77777777" w:rsidR="006C191C" w:rsidRPr="00271344" w:rsidRDefault="006C191C" w:rsidP="00206774"/>
        </w:tc>
      </w:tr>
      <w:tr w:rsidR="006C191C" w:rsidRPr="00271344" w14:paraId="5959F52D" w14:textId="16389406" w:rsidTr="00F74681">
        <w:trPr>
          <w:trHeight w:val="360"/>
        </w:trPr>
        <w:tc>
          <w:tcPr>
            <w:tcW w:w="3261" w:type="dxa"/>
          </w:tcPr>
          <w:p w14:paraId="0D3F209E" w14:textId="77777777" w:rsidR="006C191C" w:rsidRPr="00271344" w:rsidRDefault="006C191C" w:rsidP="00206774"/>
        </w:tc>
        <w:tc>
          <w:tcPr>
            <w:tcW w:w="748" w:type="dxa"/>
          </w:tcPr>
          <w:p w14:paraId="49D30811" w14:textId="77777777" w:rsidR="006C191C" w:rsidRPr="00271344" w:rsidRDefault="006C191C" w:rsidP="00206774"/>
        </w:tc>
        <w:tc>
          <w:tcPr>
            <w:tcW w:w="748" w:type="dxa"/>
          </w:tcPr>
          <w:p w14:paraId="3FE956A2" w14:textId="77777777" w:rsidR="006C191C" w:rsidRPr="00271344" w:rsidRDefault="006C191C" w:rsidP="00206774"/>
        </w:tc>
        <w:tc>
          <w:tcPr>
            <w:tcW w:w="748" w:type="dxa"/>
          </w:tcPr>
          <w:p w14:paraId="75AD5240" w14:textId="77777777" w:rsidR="006C191C" w:rsidRPr="00271344" w:rsidRDefault="006C191C" w:rsidP="00206774"/>
        </w:tc>
        <w:tc>
          <w:tcPr>
            <w:tcW w:w="748" w:type="dxa"/>
          </w:tcPr>
          <w:p w14:paraId="7EEAF221" w14:textId="77777777" w:rsidR="006C191C" w:rsidRPr="00271344" w:rsidRDefault="006C191C" w:rsidP="00206774"/>
        </w:tc>
        <w:tc>
          <w:tcPr>
            <w:tcW w:w="748" w:type="dxa"/>
          </w:tcPr>
          <w:p w14:paraId="15395372" w14:textId="292B5865" w:rsidR="006C191C" w:rsidRPr="00271344" w:rsidRDefault="006C191C" w:rsidP="00206774"/>
        </w:tc>
        <w:tc>
          <w:tcPr>
            <w:tcW w:w="1014" w:type="dxa"/>
          </w:tcPr>
          <w:p w14:paraId="5342E8FF" w14:textId="77777777" w:rsidR="006C191C" w:rsidRPr="00271344" w:rsidRDefault="006C191C" w:rsidP="00206774"/>
        </w:tc>
        <w:tc>
          <w:tcPr>
            <w:tcW w:w="506" w:type="dxa"/>
          </w:tcPr>
          <w:p w14:paraId="48F15B66" w14:textId="77777777" w:rsidR="006C191C" w:rsidRPr="00271344" w:rsidRDefault="006C191C" w:rsidP="00206774"/>
        </w:tc>
        <w:tc>
          <w:tcPr>
            <w:tcW w:w="748" w:type="dxa"/>
          </w:tcPr>
          <w:p w14:paraId="6E4C2CF2" w14:textId="77777777" w:rsidR="006C191C" w:rsidRPr="00271344" w:rsidRDefault="006C191C" w:rsidP="00206774"/>
        </w:tc>
        <w:tc>
          <w:tcPr>
            <w:tcW w:w="506" w:type="dxa"/>
          </w:tcPr>
          <w:p w14:paraId="7B653865" w14:textId="77777777" w:rsidR="006C191C" w:rsidRPr="00271344" w:rsidRDefault="006C191C" w:rsidP="00206774"/>
        </w:tc>
        <w:tc>
          <w:tcPr>
            <w:tcW w:w="748" w:type="dxa"/>
          </w:tcPr>
          <w:p w14:paraId="75317DE3" w14:textId="77777777" w:rsidR="006C191C" w:rsidRPr="00271344" w:rsidRDefault="006C191C" w:rsidP="00206774"/>
        </w:tc>
        <w:tc>
          <w:tcPr>
            <w:tcW w:w="748" w:type="dxa"/>
          </w:tcPr>
          <w:p w14:paraId="06B76FC5" w14:textId="77777777" w:rsidR="006C191C" w:rsidRPr="00271344" w:rsidRDefault="006C191C" w:rsidP="00206774"/>
        </w:tc>
        <w:tc>
          <w:tcPr>
            <w:tcW w:w="506" w:type="dxa"/>
          </w:tcPr>
          <w:p w14:paraId="4647873F" w14:textId="77777777" w:rsidR="006C191C" w:rsidRPr="00271344" w:rsidRDefault="006C191C" w:rsidP="00206774"/>
        </w:tc>
        <w:tc>
          <w:tcPr>
            <w:tcW w:w="488" w:type="dxa"/>
          </w:tcPr>
          <w:p w14:paraId="2D7FB024" w14:textId="77777777" w:rsidR="006C191C" w:rsidRPr="00271344" w:rsidRDefault="006C191C" w:rsidP="00206774"/>
        </w:tc>
        <w:tc>
          <w:tcPr>
            <w:tcW w:w="488" w:type="dxa"/>
          </w:tcPr>
          <w:p w14:paraId="71157101" w14:textId="77777777" w:rsidR="006C191C" w:rsidRPr="00271344" w:rsidRDefault="006C191C" w:rsidP="00206774"/>
        </w:tc>
        <w:tc>
          <w:tcPr>
            <w:tcW w:w="488" w:type="dxa"/>
          </w:tcPr>
          <w:p w14:paraId="13935711" w14:textId="77777777" w:rsidR="006C191C" w:rsidRPr="00271344" w:rsidRDefault="006C191C" w:rsidP="00206774"/>
        </w:tc>
      </w:tr>
      <w:tr w:rsidR="006C191C" w:rsidRPr="00271344" w14:paraId="1352B0BB" w14:textId="167FD316" w:rsidTr="00F74681">
        <w:trPr>
          <w:trHeight w:val="360"/>
        </w:trPr>
        <w:tc>
          <w:tcPr>
            <w:tcW w:w="3261" w:type="dxa"/>
          </w:tcPr>
          <w:p w14:paraId="6B1F9B6F" w14:textId="77777777" w:rsidR="006C191C" w:rsidRPr="00271344" w:rsidRDefault="006C191C" w:rsidP="00206774"/>
        </w:tc>
        <w:tc>
          <w:tcPr>
            <w:tcW w:w="748" w:type="dxa"/>
          </w:tcPr>
          <w:p w14:paraId="369AD43B" w14:textId="77777777" w:rsidR="006C191C" w:rsidRPr="00271344" w:rsidRDefault="006C191C" w:rsidP="00206774"/>
        </w:tc>
        <w:tc>
          <w:tcPr>
            <w:tcW w:w="748" w:type="dxa"/>
          </w:tcPr>
          <w:p w14:paraId="6CCCAC47" w14:textId="77777777" w:rsidR="006C191C" w:rsidRPr="00271344" w:rsidRDefault="006C191C" w:rsidP="00206774"/>
        </w:tc>
        <w:tc>
          <w:tcPr>
            <w:tcW w:w="748" w:type="dxa"/>
          </w:tcPr>
          <w:p w14:paraId="02FA1FA0" w14:textId="77777777" w:rsidR="006C191C" w:rsidRPr="00271344" w:rsidRDefault="006C191C" w:rsidP="00206774"/>
        </w:tc>
        <w:tc>
          <w:tcPr>
            <w:tcW w:w="748" w:type="dxa"/>
          </w:tcPr>
          <w:p w14:paraId="4381B74E" w14:textId="77777777" w:rsidR="006C191C" w:rsidRPr="00271344" w:rsidRDefault="006C191C" w:rsidP="00206774"/>
        </w:tc>
        <w:tc>
          <w:tcPr>
            <w:tcW w:w="748" w:type="dxa"/>
          </w:tcPr>
          <w:p w14:paraId="509BEC1B" w14:textId="1657DB38" w:rsidR="006C191C" w:rsidRPr="00271344" w:rsidRDefault="006C191C" w:rsidP="00206774"/>
        </w:tc>
        <w:tc>
          <w:tcPr>
            <w:tcW w:w="1014" w:type="dxa"/>
          </w:tcPr>
          <w:p w14:paraId="08BD9D62" w14:textId="77777777" w:rsidR="006C191C" w:rsidRPr="00271344" w:rsidRDefault="006C191C" w:rsidP="00206774"/>
        </w:tc>
        <w:tc>
          <w:tcPr>
            <w:tcW w:w="506" w:type="dxa"/>
          </w:tcPr>
          <w:p w14:paraId="6D4B6D59" w14:textId="77777777" w:rsidR="006C191C" w:rsidRPr="00271344" w:rsidRDefault="006C191C" w:rsidP="00206774"/>
        </w:tc>
        <w:tc>
          <w:tcPr>
            <w:tcW w:w="748" w:type="dxa"/>
          </w:tcPr>
          <w:p w14:paraId="01AEEABE" w14:textId="77777777" w:rsidR="006C191C" w:rsidRPr="00271344" w:rsidRDefault="006C191C" w:rsidP="00206774"/>
        </w:tc>
        <w:tc>
          <w:tcPr>
            <w:tcW w:w="506" w:type="dxa"/>
          </w:tcPr>
          <w:p w14:paraId="2E7034CB" w14:textId="77777777" w:rsidR="006C191C" w:rsidRPr="00271344" w:rsidRDefault="006C191C" w:rsidP="00206774"/>
        </w:tc>
        <w:tc>
          <w:tcPr>
            <w:tcW w:w="748" w:type="dxa"/>
          </w:tcPr>
          <w:p w14:paraId="21A62B50" w14:textId="77777777" w:rsidR="006C191C" w:rsidRPr="00271344" w:rsidRDefault="006C191C" w:rsidP="00206774"/>
        </w:tc>
        <w:tc>
          <w:tcPr>
            <w:tcW w:w="748" w:type="dxa"/>
          </w:tcPr>
          <w:p w14:paraId="7ED86530" w14:textId="77777777" w:rsidR="006C191C" w:rsidRPr="00271344" w:rsidRDefault="006C191C" w:rsidP="00206774"/>
        </w:tc>
        <w:tc>
          <w:tcPr>
            <w:tcW w:w="506" w:type="dxa"/>
          </w:tcPr>
          <w:p w14:paraId="4EAEED6E" w14:textId="77777777" w:rsidR="006C191C" w:rsidRPr="00271344" w:rsidRDefault="006C191C" w:rsidP="00206774"/>
        </w:tc>
        <w:tc>
          <w:tcPr>
            <w:tcW w:w="488" w:type="dxa"/>
          </w:tcPr>
          <w:p w14:paraId="73F0C225" w14:textId="77777777" w:rsidR="006C191C" w:rsidRPr="00271344" w:rsidRDefault="006C191C" w:rsidP="00206774"/>
        </w:tc>
        <w:tc>
          <w:tcPr>
            <w:tcW w:w="488" w:type="dxa"/>
          </w:tcPr>
          <w:p w14:paraId="4FB634A9" w14:textId="77777777" w:rsidR="006C191C" w:rsidRPr="00271344" w:rsidRDefault="006C191C" w:rsidP="00206774"/>
        </w:tc>
        <w:tc>
          <w:tcPr>
            <w:tcW w:w="488" w:type="dxa"/>
          </w:tcPr>
          <w:p w14:paraId="40D1B767" w14:textId="77777777" w:rsidR="006C191C" w:rsidRPr="00271344" w:rsidRDefault="006C191C" w:rsidP="00206774"/>
        </w:tc>
      </w:tr>
      <w:tr w:rsidR="006C191C" w:rsidRPr="00271344" w14:paraId="34705247" w14:textId="4875BE0A" w:rsidTr="00F74681">
        <w:trPr>
          <w:trHeight w:val="360"/>
        </w:trPr>
        <w:tc>
          <w:tcPr>
            <w:tcW w:w="3261" w:type="dxa"/>
          </w:tcPr>
          <w:p w14:paraId="6652C37B" w14:textId="77777777" w:rsidR="006C191C" w:rsidRPr="00271344" w:rsidRDefault="006C191C" w:rsidP="00206774"/>
        </w:tc>
        <w:tc>
          <w:tcPr>
            <w:tcW w:w="748" w:type="dxa"/>
          </w:tcPr>
          <w:p w14:paraId="102245D0" w14:textId="77777777" w:rsidR="006C191C" w:rsidRPr="00271344" w:rsidRDefault="006C191C" w:rsidP="00206774"/>
        </w:tc>
        <w:tc>
          <w:tcPr>
            <w:tcW w:w="748" w:type="dxa"/>
          </w:tcPr>
          <w:p w14:paraId="0DDD0745" w14:textId="77777777" w:rsidR="006C191C" w:rsidRPr="00271344" w:rsidRDefault="006C191C" w:rsidP="00206774"/>
        </w:tc>
        <w:tc>
          <w:tcPr>
            <w:tcW w:w="748" w:type="dxa"/>
          </w:tcPr>
          <w:p w14:paraId="736C9936" w14:textId="77777777" w:rsidR="006C191C" w:rsidRPr="00271344" w:rsidRDefault="006C191C" w:rsidP="00206774"/>
        </w:tc>
        <w:tc>
          <w:tcPr>
            <w:tcW w:w="748" w:type="dxa"/>
          </w:tcPr>
          <w:p w14:paraId="63FA91B3" w14:textId="77777777" w:rsidR="006C191C" w:rsidRPr="00271344" w:rsidRDefault="006C191C" w:rsidP="00206774"/>
        </w:tc>
        <w:tc>
          <w:tcPr>
            <w:tcW w:w="748" w:type="dxa"/>
          </w:tcPr>
          <w:p w14:paraId="283EA0D5" w14:textId="6261FB82" w:rsidR="006C191C" w:rsidRPr="00271344" w:rsidRDefault="006C191C" w:rsidP="00206774"/>
        </w:tc>
        <w:tc>
          <w:tcPr>
            <w:tcW w:w="1014" w:type="dxa"/>
          </w:tcPr>
          <w:p w14:paraId="05ACDABB" w14:textId="77777777" w:rsidR="006C191C" w:rsidRPr="00271344" w:rsidRDefault="006C191C" w:rsidP="00206774"/>
        </w:tc>
        <w:tc>
          <w:tcPr>
            <w:tcW w:w="506" w:type="dxa"/>
          </w:tcPr>
          <w:p w14:paraId="534FF91F" w14:textId="77777777" w:rsidR="006C191C" w:rsidRPr="00271344" w:rsidRDefault="006C191C" w:rsidP="00206774"/>
        </w:tc>
        <w:tc>
          <w:tcPr>
            <w:tcW w:w="748" w:type="dxa"/>
          </w:tcPr>
          <w:p w14:paraId="3E14F526" w14:textId="77777777" w:rsidR="006C191C" w:rsidRPr="00271344" w:rsidRDefault="006C191C" w:rsidP="00206774"/>
        </w:tc>
        <w:tc>
          <w:tcPr>
            <w:tcW w:w="506" w:type="dxa"/>
          </w:tcPr>
          <w:p w14:paraId="450D994E" w14:textId="77777777" w:rsidR="006C191C" w:rsidRPr="00271344" w:rsidRDefault="006C191C" w:rsidP="00206774"/>
        </w:tc>
        <w:tc>
          <w:tcPr>
            <w:tcW w:w="748" w:type="dxa"/>
          </w:tcPr>
          <w:p w14:paraId="35BF31C2" w14:textId="77777777" w:rsidR="006C191C" w:rsidRPr="00271344" w:rsidRDefault="006C191C" w:rsidP="00206774"/>
        </w:tc>
        <w:tc>
          <w:tcPr>
            <w:tcW w:w="748" w:type="dxa"/>
          </w:tcPr>
          <w:p w14:paraId="02E4B2F3" w14:textId="77777777" w:rsidR="006C191C" w:rsidRPr="00271344" w:rsidRDefault="006C191C" w:rsidP="00206774"/>
        </w:tc>
        <w:tc>
          <w:tcPr>
            <w:tcW w:w="506" w:type="dxa"/>
          </w:tcPr>
          <w:p w14:paraId="1AB1D518" w14:textId="77777777" w:rsidR="006C191C" w:rsidRPr="00271344" w:rsidRDefault="006C191C" w:rsidP="00206774"/>
        </w:tc>
        <w:tc>
          <w:tcPr>
            <w:tcW w:w="488" w:type="dxa"/>
          </w:tcPr>
          <w:p w14:paraId="34483966" w14:textId="77777777" w:rsidR="006C191C" w:rsidRPr="00271344" w:rsidRDefault="006C191C" w:rsidP="00206774"/>
        </w:tc>
        <w:tc>
          <w:tcPr>
            <w:tcW w:w="488" w:type="dxa"/>
          </w:tcPr>
          <w:p w14:paraId="0AE98764" w14:textId="77777777" w:rsidR="006C191C" w:rsidRPr="00271344" w:rsidRDefault="006C191C" w:rsidP="00206774"/>
        </w:tc>
        <w:tc>
          <w:tcPr>
            <w:tcW w:w="488" w:type="dxa"/>
          </w:tcPr>
          <w:p w14:paraId="68085461" w14:textId="77777777" w:rsidR="006C191C" w:rsidRPr="00271344" w:rsidRDefault="006C191C" w:rsidP="00206774"/>
        </w:tc>
      </w:tr>
      <w:tr w:rsidR="006C191C" w:rsidRPr="00271344" w14:paraId="72495E84" w14:textId="229A09C5" w:rsidTr="00F74681">
        <w:trPr>
          <w:trHeight w:val="360"/>
        </w:trPr>
        <w:tc>
          <w:tcPr>
            <w:tcW w:w="3261" w:type="dxa"/>
          </w:tcPr>
          <w:p w14:paraId="54113BDE" w14:textId="77777777" w:rsidR="006C191C" w:rsidRPr="00271344" w:rsidRDefault="006C191C" w:rsidP="00206774"/>
        </w:tc>
        <w:tc>
          <w:tcPr>
            <w:tcW w:w="748" w:type="dxa"/>
          </w:tcPr>
          <w:p w14:paraId="343297D4" w14:textId="77777777" w:rsidR="006C191C" w:rsidRPr="00271344" w:rsidRDefault="006C191C" w:rsidP="00206774"/>
        </w:tc>
        <w:tc>
          <w:tcPr>
            <w:tcW w:w="748" w:type="dxa"/>
          </w:tcPr>
          <w:p w14:paraId="13F7743D" w14:textId="77777777" w:rsidR="006C191C" w:rsidRPr="00271344" w:rsidRDefault="006C191C" w:rsidP="00206774"/>
        </w:tc>
        <w:tc>
          <w:tcPr>
            <w:tcW w:w="748" w:type="dxa"/>
          </w:tcPr>
          <w:p w14:paraId="173301EF" w14:textId="77777777" w:rsidR="006C191C" w:rsidRPr="00271344" w:rsidRDefault="006C191C" w:rsidP="00206774"/>
        </w:tc>
        <w:tc>
          <w:tcPr>
            <w:tcW w:w="748" w:type="dxa"/>
          </w:tcPr>
          <w:p w14:paraId="0CC51353" w14:textId="77777777" w:rsidR="006C191C" w:rsidRPr="00271344" w:rsidRDefault="006C191C" w:rsidP="00206774"/>
        </w:tc>
        <w:tc>
          <w:tcPr>
            <w:tcW w:w="748" w:type="dxa"/>
          </w:tcPr>
          <w:p w14:paraId="1ADDE307" w14:textId="1EB47A50" w:rsidR="006C191C" w:rsidRPr="00271344" w:rsidRDefault="006C191C" w:rsidP="00206774"/>
        </w:tc>
        <w:tc>
          <w:tcPr>
            <w:tcW w:w="1014" w:type="dxa"/>
          </w:tcPr>
          <w:p w14:paraId="4D5B35AB" w14:textId="77777777" w:rsidR="006C191C" w:rsidRPr="00271344" w:rsidRDefault="006C191C" w:rsidP="00206774"/>
        </w:tc>
        <w:tc>
          <w:tcPr>
            <w:tcW w:w="506" w:type="dxa"/>
          </w:tcPr>
          <w:p w14:paraId="3F26CED1" w14:textId="77777777" w:rsidR="006C191C" w:rsidRPr="00271344" w:rsidRDefault="006C191C" w:rsidP="00206774"/>
        </w:tc>
        <w:tc>
          <w:tcPr>
            <w:tcW w:w="748" w:type="dxa"/>
          </w:tcPr>
          <w:p w14:paraId="4ED8FEC4" w14:textId="77777777" w:rsidR="006C191C" w:rsidRPr="00271344" w:rsidRDefault="006C191C" w:rsidP="00206774"/>
        </w:tc>
        <w:tc>
          <w:tcPr>
            <w:tcW w:w="506" w:type="dxa"/>
          </w:tcPr>
          <w:p w14:paraId="75B2930C" w14:textId="77777777" w:rsidR="006C191C" w:rsidRPr="00271344" w:rsidRDefault="006C191C" w:rsidP="00206774"/>
        </w:tc>
        <w:tc>
          <w:tcPr>
            <w:tcW w:w="748" w:type="dxa"/>
          </w:tcPr>
          <w:p w14:paraId="5EC01823" w14:textId="77777777" w:rsidR="006C191C" w:rsidRPr="00271344" w:rsidRDefault="006C191C" w:rsidP="00206774"/>
        </w:tc>
        <w:tc>
          <w:tcPr>
            <w:tcW w:w="748" w:type="dxa"/>
          </w:tcPr>
          <w:p w14:paraId="0A6ADC65" w14:textId="77777777" w:rsidR="006C191C" w:rsidRPr="00271344" w:rsidRDefault="006C191C" w:rsidP="00206774"/>
        </w:tc>
        <w:tc>
          <w:tcPr>
            <w:tcW w:w="506" w:type="dxa"/>
          </w:tcPr>
          <w:p w14:paraId="4095D4D3" w14:textId="77777777" w:rsidR="006C191C" w:rsidRPr="00271344" w:rsidRDefault="006C191C" w:rsidP="00206774"/>
        </w:tc>
        <w:tc>
          <w:tcPr>
            <w:tcW w:w="488" w:type="dxa"/>
          </w:tcPr>
          <w:p w14:paraId="0759FC93" w14:textId="77777777" w:rsidR="006C191C" w:rsidRPr="00271344" w:rsidRDefault="006C191C" w:rsidP="00206774"/>
        </w:tc>
        <w:tc>
          <w:tcPr>
            <w:tcW w:w="488" w:type="dxa"/>
          </w:tcPr>
          <w:p w14:paraId="45FA82D3" w14:textId="77777777" w:rsidR="006C191C" w:rsidRPr="00271344" w:rsidRDefault="006C191C" w:rsidP="00206774"/>
        </w:tc>
        <w:tc>
          <w:tcPr>
            <w:tcW w:w="488" w:type="dxa"/>
          </w:tcPr>
          <w:p w14:paraId="0A75A010" w14:textId="77777777" w:rsidR="006C191C" w:rsidRPr="00271344" w:rsidRDefault="006C191C" w:rsidP="00206774"/>
        </w:tc>
      </w:tr>
      <w:tr w:rsidR="006C191C" w:rsidRPr="00271344" w14:paraId="0491C618" w14:textId="5D8A42F4" w:rsidTr="00F74681">
        <w:trPr>
          <w:trHeight w:val="360"/>
        </w:trPr>
        <w:tc>
          <w:tcPr>
            <w:tcW w:w="3261" w:type="dxa"/>
          </w:tcPr>
          <w:p w14:paraId="03BBD4FC" w14:textId="77777777" w:rsidR="006C191C" w:rsidRPr="00271344" w:rsidRDefault="006C191C" w:rsidP="00206774"/>
        </w:tc>
        <w:tc>
          <w:tcPr>
            <w:tcW w:w="748" w:type="dxa"/>
          </w:tcPr>
          <w:p w14:paraId="57E671BB" w14:textId="77777777" w:rsidR="006C191C" w:rsidRPr="00271344" w:rsidRDefault="006C191C" w:rsidP="00206774"/>
        </w:tc>
        <w:tc>
          <w:tcPr>
            <w:tcW w:w="748" w:type="dxa"/>
          </w:tcPr>
          <w:p w14:paraId="3EA5F6E3" w14:textId="77777777" w:rsidR="006C191C" w:rsidRPr="00271344" w:rsidRDefault="006C191C" w:rsidP="00206774"/>
        </w:tc>
        <w:tc>
          <w:tcPr>
            <w:tcW w:w="748" w:type="dxa"/>
          </w:tcPr>
          <w:p w14:paraId="7FFD4824" w14:textId="77777777" w:rsidR="006C191C" w:rsidRPr="00271344" w:rsidRDefault="006C191C" w:rsidP="00206774"/>
        </w:tc>
        <w:tc>
          <w:tcPr>
            <w:tcW w:w="748" w:type="dxa"/>
          </w:tcPr>
          <w:p w14:paraId="63F614BB" w14:textId="77777777" w:rsidR="006C191C" w:rsidRPr="00271344" w:rsidRDefault="006C191C" w:rsidP="00206774"/>
        </w:tc>
        <w:tc>
          <w:tcPr>
            <w:tcW w:w="748" w:type="dxa"/>
          </w:tcPr>
          <w:p w14:paraId="32C57993" w14:textId="7F831CD5" w:rsidR="006C191C" w:rsidRPr="00271344" w:rsidRDefault="006C191C" w:rsidP="00206774"/>
        </w:tc>
        <w:tc>
          <w:tcPr>
            <w:tcW w:w="1014" w:type="dxa"/>
          </w:tcPr>
          <w:p w14:paraId="5CD5D6D7" w14:textId="77777777" w:rsidR="006C191C" w:rsidRPr="00271344" w:rsidRDefault="006C191C" w:rsidP="00206774"/>
        </w:tc>
        <w:tc>
          <w:tcPr>
            <w:tcW w:w="506" w:type="dxa"/>
          </w:tcPr>
          <w:p w14:paraId="129FD92A" w14:textId="77777777" w:rsidR="006C191C" w:rsidRPr="00271344" w:rsidRDefault="006C191C" w:rsidP="00206774"/>
        </w:tc>
        <w:tc>
          <w:tcPr>
            <w:tcW w:w="748" w:type="dxa"/>
          </w:tcPr>
          <w:p w14:paraId="195AD8AE" w14:textId="77777777" w:rsidR="006C191C" w:rsidRPr="00271344" w:rsidRDefault="006C191C" w:rsidP="00206774"/>
        </w:tc>
        <w:tc>
          <w:tcPr>
            <w:tcW w:w="506" w:type="dxa"/>
          </w:tcPr>
          <w:p w14:paraId="4D375C6F" w14:textId="77777777" w:rsidR="006C191C" w:rsidRPr="00271344" w:rsidRDefault="006C191C" w:rsidP="00206774"/>
        </w:tc>
        <w:tc>
          <w:tcPr>
            <w:tcW w:w="748" w:type="dxa"/>
          </w:tcPr>
          <w:p w14:paraId="5FE1E444" w14:textId="77777777" w:rsidR="006C191C" w:rsidRPr="00271344" w:rsidRDefault="006C191C" w:rsidP="00206774"/>
        </w:tc>
        <w:tc>
          <w:tcPr>
            <w:tcW w:w="748" w:type="dxa"/>
          </w:tcPr>
          <w:p w14:paraId="77FEEBA7" w14:textId="77777777" w:rsidR="006C191C" w:rsidRPr="00271344" w:rsidRDefault="006C191C" w:rsidP="00206774"/>
        </w:tc>
        <w:tc>
          <w:tcPr>
            <w:tcW w:w="506" w:type="dxa"/>
          </w:tcPr>
          <w:p w14:paraId="09A3558A" w14:textId="77777777" w:rsidR="006C191C" w:rsidRPr="00271344" w:rsidRDefault="006C191C" w:rsidP="00206774"/>
        </w:tc>
        <w:tc>
          <w:tcPr>
            <w:tcW w:w="488" w:type="dxa"/>
          </w:tcPr>
          <w:p w14:paraId="569C7D19" w14:textId="77777777" w:rsidR="006C191C" w:rsidRPr="00271344" w:rsidRDefault="006C191C" w:rsidP="00206774"/>
        </w:tc>
        <w:tc>
          <w:tcPr>
            <w:tcW w:w="488" w:type="dxa"/>
          </w:tcPr>
          <w:p w14:paraId="73DB934C" w14:textId="77777777" w:rsidR="006C191C" w:rsidRPr="00271344" w:rsidRDefault="006C191C" w:rsidP="00206774"/>
        </w:tc>
        <w:tc>
          <w:tcPr>
            <w:tcW w:w="488" w:type="dxa"/>
          </w:tcPr>
          <w:p w14:paraId="1C376CE0" w14:textId="77777777" w:rsidR="006C191C" w:rsidRPr="00271344" w:rsidRDefault="006C191C" w:rsidP="00206774"/>
        </w:tc>
      </w:tr>
      <w:tr w:rsidR="006C191C" w:rsidRPr="00271344" w14:paraId="2D9FA7AA" w14:textId="155885E0" w:rsidTr="00F74681">
        <w:trPr>
          <w:trHeight w:val="360"/>
        </w:trPr>
        <w:tc>
          <w:tcPr>
            <w:tcW w:w="3261" w:type="dxa"/>
          </w:tcPr>
          <w:p w14:paraId="67693625" w14:textId="77777777" w:rsidR="006C191C" w:rsidRPr="00271344" w:rsidRDefault="006C191C" w:rsidP="00206774"/>
        </w:tc>
        <w:tc>
          <w:tcPr>
            <w:tcW w:w="748" w:type="dxa"/>
          </w:tcPr>
          <w:p w14:paraId="4A4F28D2" w14:textId="77777777" w:rsidR="006C191C" w:rsidRPr="00271344" w:rsidRDefault="006C191C" w:rsidP="00206774"/>
        </w:tc>
        <w:tc>
          <w:tcPr>
            <w:tcW w:w="748" w:type="dxa"/>
          </w:tcPr>
          <w:p w14:paraId="59DDD209" w14:textId="77777777" w:rsidR="006C191C" w:rsidRPr="00271344" w:rsidRDefault="006C191C" w:rsidP="00206774"/>
        </w:tc>
        <w:tc>
          <w:tcPr>
            <w:tcW w:w="748" w:type="dxa"/>
          </w:tcPr>
          <w:p w14:paraId="2DCF83A1" w14:textId="77777777" w:rsidR="006C191C" w:rsidRPr="00271344" w:rsidRDefault="006C191C" w:rsidP="00206774"/>
        </w:tc>
        <w:tc>
          <w:tcPr>
            <w:tcW w:w="748" w:type="dxa"/>
          </w:tcPr>
          <w:p w14:paraId="243039E4" w14:textId="77777777" w:rsidR="006C191C" w:rsidRPr="00271344" w:rsidRDefault="006C191C" w:rsidP="00206774"/>
        </w:tc>
        <w:tc>
          <w:tcPr>
            <w:tcW w:w="748" w:type="dxa"/>
          </w:tcPr>
          <w:p w14:paraId="0CF98199" w14:textId="728645CA" w:rsidR="006C191C" w:rsidRPr="00271344" w:rsidRDefault="006C191C" w:rsidP="00206774"/>
        </w:tc>
        <w:tc>
          <w:tcPr>
            <w:tcW w:w="1014" w:type="dxa"/>
          </w:tcPr>
          <w:p w14:paraId="5AED7058" w14:textId="77777777" w:rsidR="006C191C" w:rsidRPr="00271344" w:rsidRDefault="006C191C" w:rsidP="00206774"/>
        </w:tc>
        <w:tc>
          <w:tcPr>
            <w:tcW w:w="506" w:type="dxa"/>
          </w:tcPr>
          <w:p w14:paraId="61FBCEC9" w14:textId="77777777" w:rsidR="006C191C" w:rsidRPr="00271344" w:rsidRDefault="006C191C" w:rsidP="00206774"/>
        </w:tc>
        <w:tc>
          <w:tcPr>
            <w:tcW w:w="748" w:type="dxa"/>
          </w:tcPr>
          <w:p w14:paraId="1438E7AA" w14:textId="77777777" w:rsidR="006C191C" w:rsidRPr="00271344" w:rsidRDefault="006C191C" w:rsidP="00206774"/>
        </w:tc>
        <w:tc>
          <w:tcPr>
            <w:tcW w:w="506" w:type="dxa"/>
          </w:tcPr>
          <w:p w14:paraId="661C14C9" w14:textId="77777777" w:rsidR="006C191C" w:rsidRPr="00271344" w:rsidRDefault="006C191C" w:rsidP="00206774"/>
        </w:tc>
        <w:tc>
          <w:tcPr>
            <w:tcW w:w="748" w:type="dxa"/>
          </w:tcPr>
          <w:p w14:paraId="5E564D6B" w14:textId="77777777" w:rsidR="006C191C" w:rsidRPr="00271344" w:rsidRDefault="006C191C" w:rsidP="00206774"/>
        </w:tc>
        <w:tc>
          <w:tcPr>
            <w:tcW w:w="748" w:type="dxa"/>
          </w:tcPr>
          <w:p w14:paraId="2FE4D904" w14:textId="77777777" w:rsidR="006C191C" w:rsidRPr="00271344" w:rsidRDefault="006C191C" w:rsidP="00206774"/>
        </w:tc>
        <w:tc>
          <w:tcPr>
            <w:tcW w:w="506" w:type="dxa"/>
          </w:tcPr>
          <w:p w14:paraId="79662B71" w14:textId="77777777" w:rsidR="006C191C" w:rsidRPr="00271344" w:rsidRDefault="006C191C" w:rsidP="00206774"/>
        </w:tc>
        <w:tc>
          <w:tcPr>
            <w:tcW w:w="488" w:type="dxa"/>
          </w:tcPr>
          <w:p w14:paraId="370A9D13" w14:textId="77777777" w:rsidR="006C191C" w:rsidRPr="00271344" w:rsidRDefault="006C191C" w:rsidP="00206774"/>
        </w:tc>
        <w:tc>
          <w:tcPr>
            <w:tcW w:w="488" w:type="dxa"/>
          </w:tcPr>
          <w:p w14:paraId="527935CB" w14:textId="77777777" w:rsidR="006C191C" w:rsidRPr="00271344" w:rsidRDefault="006C191C" w:rsidP="00206774"/>
        </w:tc>
        <w:tc>
          <w:tcPr>
            <w:tcW w:w="488" w:type="dxa"/>
          </w:tcPr>
          <w:p w14:paraId="00149435" w14:textId="77777777" w:rsidR="006C191C" w:rsidRPr="00271344" w:rsidRDefault="006C191C" w:rsidP="00206774"/>
        </w:tc>
      </w:tr>
      <w:tr w:rsidR="006C191C" w:rsidRPr="00271344" w14:paraId="55F6B58E" w14:textId="308660B7" w:rsidTr="00F74681">
        <w:trPr>
          <w:trHeight w:val="360"/>
        </w:trPr>
        <w:tc>
          <w:tcPr>
            <w:tcW w:w="3261" w:type="dxa"/>
          </w:tcPr>
          <w:p w14:paraId="60EFE379" w14:textId="77777777" w:rsidR="006C191C" w:rsidRPr="00271344" w:rsidRDefault="006C191C" w:rsidP="00206774"/>
        </w:tc>
        <w:tc>
          <w:tcPr>
            <w:tcW w:w="748" w:type="dxa"/>
          </w:tcPr>
          <w:p w14:paraId="6DF67411" w14:textId="77777777" w:rsidR="006C191C" w:rsidRPr="00271344" w:rsidRDefault="006C191C" w:rsidP="00206774"/>
        </w:tc>
        <w:tc>
          <w:tcPr>
            <w:tcW w:w="748" w:type="dxa"/>
          </w:tcPr>
          <w:p w14:paraId="22CFAB96" w14:textId="77777777" w:rsidR="006C191C" w:rsidRPr="00271344" w:rsidRDefault="006C191C" w:rsidP="00206774"/>
        </w:tc>
        <w:tc>
          <w:tcPr>
            <w:tcW w:w="748" w:type="dxa"/>
          </w:tcPr>
          <w:p w14:paraId="13F65344" w14:textId="77777777" w:rsidR="006C191C" w:rsidRPr="00271344" w:rsidRDefault="006C191C" w:rsidP="00206774"/>
        </w:tc>
        <w:tc>
          <w:tcPr>
            <w:tcW w:w="748" w:type="dxa"/>
          </w:tcPr>
          <w:p w14:paraId="7C46DA85" w14:textId="77777777" w:rsidR="006C191C" w:rsidRPr="00271344" w:rsidRDefault="006C191C" w:rsidP="00206774"/>
        </w:tc>
        <w:tc>
          <w:tcPr>
            <w:tcW w:w="748" w:type="dxa"/>
          </w:tcPr>
          <w:p w14:paraId="6BE50CE6" w14:textId="69299BB2" w:rsidR="006C191C" w:rsidRPr="00271344" w:rsidRDefault="006C191C" w:rsidP="00206774"/>
        </w:tc>
        <w:tc>
          <w:tcPr>
            <w:tcW w:w="1014" w:type="dxa"/>
          </w:tcPr>
          <w:p w14:paraId="4D2CD268" w14:textId="77777777" w:rsidR="006C191C" w:rsidRPr="00271344" w:rsidRDefault="006C191C" w:rsidP="00206774"/>
        </w:tc>
        <w:tc>
          <w:tcPr>
            <w:tcW w:w="506" w:type="dxa"/>
          </w:tcPr>
          <w:p w14:paraId="4B90CD8D" w14:textId="77777777" w:rsidR="006C191C" w:rsidRPr="00271344" w:rsidRDefault="006C191C" w:rsidP="00206774"/>
        </w:tc>
        <w:tc>
          <w:tcPr>
            <w:tcW w:w="748" w:type="dxa"/>
          </w:tcPr>
          <w:p w14:paraId="0D2A7809" w14:textId="77777777" w:rsidR="006C191C" w:rsidRPr="00271344" w:rsidRDefault="006C191C" w:rsidP="00206774"/>
        </w:tc>
        <w:tc>
          <w:tcPr>
            <w:tcW w:w="506" w:type="dxa"/>
          </w:tcPr>
          <w:p w14:paraId="314BB4A2" w14:textId="77777777" w:rsidR="006C191C" w:rsidRPr="00271344" w:rsidRDefault="006C191C" w:rsidP="00206774"/>
        </w:tc>
        <w:tc>
          <w:tcPr>
            <w:tcW w:w="748" w:type="dxa"/>
          </w:tcPr>
          <w:p w14:paraId="405D69A4" w14:textId="77777777" w:rsidR="006C191C" w:rsidRPr="00271344" w:rsidRDefault="006C191C" w:rsidP="00206774"/>
        </w:tc>
        <w:tc>
          <w:tcPr>
            <w:tcW w:w="748" w:type="dxa"/>
          </w:tcPr>
          <w:p w14:paraId="5AAA9AA8" w14:textId="77777777" w:rsidR="006C191C" w:rsidRPr="00271344" w:rsidRDefault="006C191C" w:rsidP="00206774"/>
        </w:tc>
        <w:tc>
          <w:tcPr>
            <w:tcW w:w="506" w:type="dxa"/>
          </w:tcPr>
          <w:p w14:paraId="5DFC1651" w14:textId="77777777" w:rsidR="006C191C" w:rsidRPr="00271344" w:rsidRDefault="006C191C" w:rsidP="00206774"/>
        </w:tc>
        <w:tc>
          <w:tcPr>
            <w:tcW w:w="488" w:type="dxa"/>
          </w:tcPr>
          <w:p w14:paraId="72A44F6B" w14:textId="77777777" w:rsidR="006C191C" w:rsidRPr="00271344" w:rsidRDefault="006C191C" w:rsidP="00206774"/>
        </w:tc>
        <w:tc>
          <w:tcPr>
            <w:tcW w:w="488" w:type="dxa"/>
          </w:tcPr>
          <w:p w14:paraId="2F3C9077" w14:textId="77777777" w:rsidR="006C191C" w:rsidRPr="00271344" w:rsidRDefault="006C191C" w:rsidP="00206774"/>
        </w:tc>
        <w:tc>
          <w:tcPr>
            <w:tcW w:w="488" w:type="dxa"/>
          </w:tcPr>
          <w:p w14:paraId="2E390D72" w14:textId="77777777" w:rsidR="006C191C" w:rsidRPr="00271344" w:rsidRDefault="006C191C" w:rsidP="00206774"/>
        </w:tc>
      </w:tr>
      <w:tr w:rsidR="006C191C" w:rsidRPr="00271344" w14:paraId="0F8AA498" w14:textId="5DC5A208" w:rsidTr="00F74681">
        <w:trPr>
          <w:trHeight w:val="360"/>
        </w:trPr>
        <w:tc>
          <w:tcPr>
            <w:tcW w:w="3261" w:type="dxa"/>
          </w:tcPr>
          <w:p w14:paraId="749FEC9D" w14:textId="77777777" w:rsidR="006C191C" w:rsidRPr="00271344" w:rsidRDefault="006C191C" w:rsidP="00206774"/>
        </w:tc>
        <w:tc>
          <w:tcPr>
            <w:tcW w:w="748" w:type="dxa"/>
          </w:tcPr>
          <w:p w14:paraId="36452FAF" w14:textId="77777777" w:rsidR="006C191C" w:rsidRPr="00271344" w:rsidRDefault="006C191C" w:rsidP="00206774"/>
        </w:tc>
        <w:tc>
          <w:tcPr>
            <w:tcW w:w="748" w:type="dxa"/>
          </w:tcPr>
          <w:p w14:paraId="17430EBD" w14:textId="77777777" w:rsidR="006C191C" w:rsidRPr="00271344" w:rsidRDefault="006C191C" w:rsidP="00206774"/>
        </w:tc>
        <w:tc>
          <w:tcPr>
            <w:tcW w:w="748" w:type="dxa"/>
          </w:tcPr>
          <w:p w14:paraId="02992B0D" w14:textId="77777777" w:rsidR="006C191C" w:rsidRPr="00271344" w:rsidRDefault="006C191C" w:rsidP="00206774"/>
        </w:tc>
        <w:tc>
          <w:tcPr>
            <w:tcW w:w="748" w:type="dxa"/>
          </w:tcPr>
          <w:p w14:paraId="61BF22E8" w14:textId="77777777" w:rsidR="006C191C" w:rsidRPr="00271344" w:rsidRDefault="006C191C" w:rsidP="00206774"/>
        </w:tc>
        <w:tc>
          <w:tcPr>
            <w:tcW w:w="748" w:type="dxa"/>
          </w:tcPr>
          <w:p w14:paraId="491542A7" w14:textId="453A1EDF" w:rsidR="006C191C" w:rsidRPr="00271344" w:rsidRDefault="006C191C" w:rsidP="00206774"/>
        </w:tc>
        <w:tc>
          <w:tcPr>
            <w:tcW w:w="1014" w:type="dxa"/>
          </w:tcPr>
          <w:p w14:paraId="4FAACB99" w14:textId="77777777" w:rsidR="006C191C" w:rsidRPr="00271344" w:rsidRDefault="006C191C" w:rsidP="00206774"/>
        </w:tc>
        <w:tc>
          <w:tcPr>
            <w:tcW w:w="506" w:type="dxa"/>
          </w:tcPr>
          <w:p w14:paraId="66518FA3" w14:textId="77777777" w:rsidR="006C191C" w:rsidRPr="00271344" w:rsidRDefault="006C191C" w:rsidP="00206774"/>
        </w:tc>
        <w:tc>
          <w:tcPr>
            <w:tcW w:w="748" w:type="dxa"/>
          </w:tcPr>
          <w:p w14:paraId="62003EFF" w14:textId="77777777" w:rsidR="006C191C" w:rsidRPr="00271344" w:rsidRDefault="006C191C" w:rsidP="00206774"/>
        </w:tc>
        <w:tc>
          <w:tcPr>
            <w:tcW w:w="506" w:type="dxa"/>
          </w:tcPr>
          <w:p w14:paraId="3E7DB439" w14:textId="77777777" w:rsidR="006C191C" w:rsidRPr="00271344" w:rsidRDefault="006C191C" w:rsidP="00206774"/>
        </w:tc>
        <w:tc>
          <w:tcPr>
            <w:tcW w:w="748" w:type="dxa"/>
          </w:tcPr>
          <w:p w14:paraId="7777C4A6" w14:textId="77777777" w:rsidR="006C191C" w:rsidRPr="00271344" w:rsidRDefault="006C191C" w:rsidP="00206774"/>
        </w:tc>
        <w:tc>
          <w:tcPr>
            <w:tcW w:w="748" w:type="dxa"/>
          </w:tcPr>
          <w:p w14:paraId="48BFFB42" w14:textId="77777777" w:rsidR="006C191C" w:rsidRPr="00271344" w:rsidRDefault="006C191C" w:rsidP="00206774"/>
        </w:tc>
        <w:tc>
          <w:tcPr>
            <w:tcW w:w="506" w:type="dxa"/>
          </w:tcPr>
          <w:p w14:paraId="0816DCA3" w14:textId="77777777" w:rsidR="006C191C" w:rsidRPr="00271344" w:rsidRDefault="006C191C" w:rsidP="00206774"/>
        </w:tc>
        <w:tc>
          <w:tcPr>
            <w:tcW w:w="488" w:type="dxa"/>
          </w:tcPr>
          <w:p w14:paraId="067AB453" w14:textId="77777777" w:rsidR="006C191C" w:rsidRPr="00271344" w:rsidRDefault="006C191C" w:rsidP="00206774"/>
        </w:tc>
        <w:tc>
          <w:tcPr>
            <w:tcW w:w="488" w:type="dxa"/>
          </w:tcPr>
          <w:p w14:paraId="3FA78BBD" w14:textId="77777777" w:rsidR="006C191C" w:rsidRPr="00271344" w:rsidRDefault="006C191C" w:rsidP="00206774"/>
        </w:tc>
        <w:tc>
          <w:tcPr>
            <w:tcW w:w="488" w:type="dxa"/>
          </w:tcPr>
          <w:p w14:paraId="01E60206" w14:textId="77777777" w:rsidR="006C191C" w:rsidRPr="00271344" w:rsidRDefault="006C191C" w:rsidP="00206774"/>
        </w:tc>
      </w:tr>
      <w:tr w:rsidR="006C191C" w:rsidRPr="00271344" w14:paraId="68BC781A" w14:textId="6FE84FFB" w:rsidTr="00F74681">
        <w:trPr>
          <w:trHeight w:val="360"/>
        </w:trPr>
        <w:tc>
          <w:tcPr>
            <w:tcW w:w="3261" w:type="dxa"/>
          </w:tcPr>
          <w:p w14:paraId="54D92792" w14:textId="77777777" w:rsidR="006C191C" w:rsidRPr="00271344" w:rsidRDefault="006C191C" w:rsidP="00206774"/>
        </w:tc>
        <w:tc>
          <w:tcPr>
            <w:tcW w:w="748" w:type="dxa"/>
          </w:tcPr>
          <w:p w14:paraId="29CFE967" w14:textId="77777777" w:rsidR="006C191C" w:rsidRPr="00271344" w:rsidRDefault="006C191C" w:rsidP="00206774"/>
        </w:tc>
        <w:tc>
          <w:tcPr>
            <w:tcW w:w="748" w:type="dxa"/>
          </w:tcPr>
          <w:p w14:paraId="2839D455" w14:textId="77777777" w:rsidR="006C191C" w:rsidRPr="00271344" w:rsidRDefault="006C191C" w:rsidP="00206774"/>
        </w:tc>
        <w:tc>
          <w:tcPr>
            <w:tcW w:w="748" w:type="dxa"/>
          </w:tcPr>
          <w:p w14:paraId="4D939865" w14:textId="77777777" w:rsidR="006C191C" w:rsidRPr="00271344" w:rsidRDefault="006C191C" w:rsidP="00206774"/>
        </w:tc>
        <w:tc>
          <w:tcPr>
            <w:tcW w:w="748" w:type="dxa"/>
          </w:tcPr>
          <w:p w14:paraId="490E4BA1" w14:textId="77777777" w:rsidR="006C191C" w:rsidRPr="00271344" w:rsidRDefault="006C191C" w:rsidP="00206774"/>
        </w:tc>
        <w:tc>
          <w:tcPr>
            <w:tcW w:w="748" w:type="dxa"/>
          </w:tcPr>
          <w:p w14:paraId="324A3A87" w14:textId="7CAB0C93" w:rsidR="006C191C" w:rsidRPr="00271344" w:rsidRDefault="006C191C" w:rsidP="00206774"/>
        </w:tc>
        <w:tc>
          <w:tcPr>
            <w:tcW w:w="1014" w:type="dxa"/>
          </w:tcPr>
          <w:p w14:paraId="64B40CBB" w14:textId="77777777" w:rsidR="006C191C" w:rsidRPr="00271344" w:rsidRDefault="006C191C" w:rsidP="00206774"/>
        </w:tc>
        <w:tc>
          <w:tcPr>
            <w:tcW w:w="506" w:type="dxa"/>
          </w:tcPr>
          <w:p w14:paraId="6A594AE8" w14:textId="77777777" w:rsidR="006C191C" w:rsidRPr="00271344" w:rsidRDefault="006C191C" w:rsidP="00206774"/>
        </w:tc>
        <w:tc>
          <w:tcPr>
            <w:tcW w:w="748" w:type="dxa"/>
          </w:tcPr>
          <w:p w14:paraId="7E9B9279" w14:textId="77777777" w:rsidR="006C191C" w:rsidRPr="00271344" w:rsidRDefault="006C191C" w:rsidP="00206774"/>
        </w:tc>
        <w:tc>
          <w:tcPr>
            <w:tcW w:w="506" w:type="dxa"/>
          </w:tcPr>
          <w:p w14:paraId="314F3740" w14:textId="77777777" w:rsidR="006C191C" w:rsidRPr="00271344" w:rsidRDefault="006C191C" w:rsidP="00206774"/>
        </w:tc>
        <w:tc>
          <w:tcPr>
            <w:tcW w:w="748" w:type="dxa"/>
          </w:tcPr>
          <w:p w14:paraId="47075F80" w14:textId="77777777" w:rsidR="006C191C" w:rsidRPr="00271344" w:rsidRDefault="006C191C" w:rsidP="00206774"/>
        </w:tc>
        <w:tc>
          <w:tcPr>
            <w:tcW w:w="748" w:type="dxa"/>
          </w:tcPr>
          <w:p w14:paraId="00E795C2" w14:textId="77777777" w:rsidR="006C191C" w:rsidRPr="00271344" w:rsidRDefault="006C191C" w:rsidP="00206774"/>
        </w:tc>
        <w:tc>
          <w:tcPr>
            <w:tcW w:w="506" w:type="dxa"/>
          </w:tcPr>
          <w:p w14:paraId="4F68E84D" w14:textId="77777777" w:rsidR="006C191C" w:rsidRPr="00271344" w:rsidRDefault="006C191C" w:rsidP="00206774"/>
        </w:tc>
        <w:tc>
          <w:tcPr>
            <w:tcW w:w="488" w:type="dxa"/>
          </w:tcPr>
          <w:p w14:paraId="290FCD83" w14:textId="77777777" w:rsidR="006C191C" w:rsidRPr="00271344" w:rsidRDefault="006C191C" w:rsidP="00206774"/>
        </w:tc>
        <w:tc>
          <w:tcPr>
            <w:tcW w:w="488" w:type="dxa"/>
          </w:tcPr>
          <w:p w14:paraId="75554FDA" w14:textId="77777777" w:rsidR="006C191C" w:rsidRPr="00271344" w:rsidRDefault="006C191C" w:rsidP="00206774"/>
        </w:tc>
        <w:tc>
          <w:tcPr>
            <w:tcW w:w="488" w:type="dxa"/>
          </w:tcPr>
          <w:p w14:paraId="3E514C0B" w14:textId="77777777" w:rsidR="006C191C" w:rsidRPr="00271344" w:rsidRDefault="006C191C" w:rsidP="00206774"/>
        </w:tc>
      </w:tr>
      <w:tr w:rsidR="006C191C" w:rsidRPr="00271344" w14:paraId="7FA4A163" w14:textId="4FDF1624" w:rsidTr="00F74681">
        <w:trPr>
          <w:trHeight w:val="360"/>
        </w:trPr>
        <w:tc>
          <w:tcPr>
            <w:tcW w:w="3261" w:type="dxa"/>
          </w:tcPr>
          <w:p w14:paraId="21587A34" w14:textId="77777777" w:rsidR="006C191C" w:rsidRPr="00271344" w:rsidRDefault="006C191C" w:rsidP="00206774"/>
        </w:tc>
        <w:tc>
          <w:tcPr>
            <w:tcW w:w="748" w:type="dxa"/>
          </w:tcPr>
          <w:p w14:paraId="5A54E0ED" w14:textId="77777777" w:rsidR="006C191C" w:rsidRPr="00271344" w:rsidRDefault="006C191C" w:rsidP="00206774"/>
        </w:tc>
        <w:tc>
          <w:tcPr>
            <w:tcW w:w="748" w:type="dxa"/>
          </w:tcPr>
          <w:p w14:paraId="0545BB3E" w14:textId="77777777" w:rsidR="006C191C" w:rsidRPr="00271344" w:rsidRDefault="006C191C" w:rsidP="00206774"/>
        </w:tc>
        <w:tc>
          <w:tcPr>
            <w:tcW w:w="748" w:type="dxa"/>
          </w:tcPr>
          <w:p w14:paraId="5F2CF683" w14:textId="77777777" w:rsidR="006C191C" w:rsidRPr="00271344" w:rsidRDefault="006C191C" w:rsidP="00206774"/>
        </w:tc>
        <w:tc>
          <w:tcPr>
            <w:tcW w:w="748" w:type="dxa"/>
          </w:tcPr>
          <w:p w14:paraId="514DB36E" w14:textId="77777777" w:rsidR="006C191C" w:rsidRPr="00271344" w:rsidRDefault="006C191C" w:rsidP="00206774"/>
        </w:tc>
        <w:tc>
          <w:tcPr>
            <w:tcW w:w="748" w:type="dxa"/>
          </w:tcPr>
          <w:p w14:paraId="5AF9FA3F" w14:textId="44782C71" w:rsidR="006C191C" w:rsidRPr="00271344" w:rsidRDefault="006C191C" w:rsidP="00206774"/>
        </w:tc>
        <w:tc>
          <w:tcPr>
            <w:tcW w:w="1014" w:type="dxa"/>
          </w:tcPr>
          <w:p w14:paraId="430229FD" w14:textId="77777777" w:rsidR="006C191C" w:rsidRPr="00271344" w:rsidRDefault="006C191C" w:rsidP="00206774"/>
        </w:tc>
        <w:tc>
          <w:tcPr>
            <w:tcW w:w="506" w:type="dxa"/>
          </w:tcPr>
          <w:p w14:paraId="4511A65A" w14:textId="77777777" w:rsidR="006C191C" w:rsidRPr="00271344" w:rsidRDefault="006C191C" w:rsidP="00206774"/>
        </w:tc>
        <w:tc>
          <w:tcPr>
            <w:tcW w:w="748" w:type="dxa"/>
          </w:tcPr>
          <w:p w14:paraId="5127A38F" w14:textId="77777777" w:rsidR="006C191C" w:rsidRPr="00271344" w:rsidRDefault="006C191C" w:rsidP="00206774"/>
        </w:tc>
        <w:tc>
          <w:tcPr>
            <w:tcW w:w="506" w:type="dxa"/>
          </w:tcPr>
          <w:p w14:paraId="78BA8F1F" w14:textId="77777777" w:rsidR="006C191C" w:rsidRPr="00271344" w:rsidRDefault="006C191C" w:rsidP="00206774"/>
        </w:tc>
        <w:tc>
          <w:tcPr>
            <w:tcW w:w="748" w:type="dxa"/>
          </w:tcPr>
          <w:p w14:paraId="281180DD" w14:textId="77777777" w:rsidR="006C191C" w:rsidRPr="00271344" w:rsidRDefault="006C191C" w:rsidP="00206774"/>
        </w:tc>
        <w:tc>
          <w:tcPr>
            <w:tcW w:w="748" w:type="dxa"/>
          </w:tcPr>
          <w:p w14:paraId="428967A4" w14:textId="77777777" w:rsidR="006C191C" w:rsidRPr="00271344" w:rsidRDefault="006C191C" w:rsidP="00206774"/>
        </w:tc>
        <w:tc>
          <w:tcPr>
            <w:tcW w:w="506" w:type="dxa"/>
          </w:tcPr>
          <w:p w14:paraId="2C59D1C0" w14:textId="77777777" w:rsidR="006C191C" w:rsidRPr="00271344" w:rsidRDefault="006C191C" w:rsidP="00206774"/>
        </w:tc>
        <w:tc>
          <w:tcPr>
            <w:tcW w:w="488" w:type="dxa"/>
          </w:tcPr>
          <w:p w14:paraId="22DE9248" w14:textId="77777777" w:rsidR="006C191C" w:rsidRPr="00271344" w:rsidRDefault="006C191C" w:rsidP="00206774"/>
        </w:tc>
        <w:tc>
          <w:tcPr>
            <w:tcW w:w="488" w:type="dxa"/>
          </w:tcPr>
          <w:p w14:paraId="4D802AF1" w14:textId="77777777" w:rsidR="006C191C" w:rsidRPr="00271344" w:rsidRDefault="006C191C" w:rsidP="00206774"/>
        </w:tc>
        <w:tc>
          <w:tcPr>
            <w:tcW w:w="488" w:type="dxa"/>
          </w:tcPr>
          <w:p w14:paraId="3C613C3E" w14:textId="77777777" w:rsidR="006C191C" w:rsidRPr="00271344" w:rsidRDefault="006C191C" w:rsidP="00206774"/>
        </w:tc>
      </w:tr>
      <w:tr w:rsidR="006C191C" w:rsidRPr="00271344" w14:paraId="1D77798D" w14:textId="7950F634" w:rsidTr="00F74681">
        <w:trPr>
          <w:trHeight w:val="360"/>
        </w:trPr>
        <w:tc>
          <w:tcPr>
            <w:tcW w:w="3261" w:type="dxa"/>
          </w:tcPr>
          <w:p w14:paraId="69D04D05" w14:textId="77777777" w:rsidR="006C191C" w:rsidRPr="00271344" w:rsidRDefault="006C191C" w:rsidP="00206774"/>
        </w:tc>
        <w:tc>
          <w:tcPr>
            <w:tcW w:w="748" w:type="dxa"/>
          </w:tcPr>
          <w:p w14:paraId="7727B4F8" w14:textId="77777777" w:rsidR="006C191C" w:rsidRPr="00271344" w:rsidRDefault="006C191C" w:rsidP="00206774"/>
        </w:tc>
        <w:tc>
          <w:tcPr>
            <w:tcW w:w="748" w:type="dxa"/>
          </w:tcPr>
          <w:p w14:paraId="49568D79" w14:textId="77777777" w:rsidR="006C191C" w:rsidRPr="00271344" w:rsidRDefault="006C191C" w:rsidP="00206774"/>
        </w:tc>
        <w:tc>
          <w:tcPr>
            <w:tcW w:w="748" w:type="dxa"/>
          </w:tcPr>
          <w:p w14:paraId="187E2CB5" w14:textId="77777777" w:rsidR="006C191C" w:rsidRPr="00271344" w:rsidRDefault="006C191C" w:rsidP="00206774"/>
        </w:tc>
        <w:tc>
          <w:tcPr>
            <w:tcW w:w="748" w:type="dxa"/>
          </w:tcPr>
          <w:p w14:paraId="1246175E" w14:textId="77777777" w:rsidR="006C191C" w:rsidRPr="00271344" w:rsidRDefault="006C191C" w:rsidP="00206774"/>
        </w:tc>
        <w:tc>
          <w:tcPr>
            <w:tcW w:w="748" w:type="dxa"/>
          </w:tcPr>
          <w:p w14:paraId="3B85D5C0" w14:textId="2CE96EA2" w:rsidR="006C191C" w:rsidRPr="00271344" w:rsidRDefault="006C191C" w:rsidP="00206774"/>
        </w:tc>
        <w:tc>
          <w:tcPr>
            <w:tcW w:w="1014" w:type="dxa"/>
          </w:tcPr>
          <w:p w14:paraId="1865F0DB" w14:textId="77777777" w:rsidR="006C191C" w:rsidRPr="00271344" w:rsidRDefault="006C191C" w:rsidP="00206774"/>
        </w:tc>
        <w:tc>
          <w:tcPr>
            <w:tcW w:w="506" w:type="dxa"/>
          </w:tcPr>
          <w:p w14:paraId="19D5CDB0" w14:textId="77777777" w:rsidR="006C191C" w:rsidRPr="00271344" w:rsidRDefault="006C191C" w:rsidP="00206774"/>
        </w:tc>
        <w:tc>
          <w:tcPr>
            <w:tcW w:w="748" w:type="dxa"/>
          </w:tcPr>
          <w:p w14:paraId="3A40A165" w14:textId="77777777" w:rsidR="006C191C" w:rsidRPr="00271344" w:rsidRDefault="006C191C" w:rsidP="00206774"/>
        </w:tc>
        <w:tc>
          <w:tcPr>
            <w:tcW w:w="506" w:type="dxa"/>
          </w:tcPr>
          <w:p w14:paraId="5C7C6BF8" w14:textId="77777777" w:rsidR="006C191C" w:rsidRPr="00271344" w:rsidRDefault="006C191C" w:rsidP="00206774"/>
        </w:tc>
        <w:tc>
          <w:tcPr>
            <w:tcW w:w="748" w:type="dxa"/>
          </w:tcPr>
          <w:p w14:paraId="2C46DF7D" w14:textId="77777777" w:rsidR="006C191C" w:rsidRPr="00271344" w:rsidRDefault="006C191C" w:rsidP="00206774"/>
        </w:tc>
        <w:tc>
          <w:tcPr>
            <w:tcW w:w="748" w:type="dxa"/>
          </w:tcPr>
          <w:p w14:paraId="35F88272" w14:textId="77777777" w:rsidR="006C191C" w:rsidRPr="00271344" w:rsidRDefault="006C191C" w:rsidP="00206774"/>
        </w:tc>
        <w:tc>
          <w:tcPr>
            <w:tcW w:w="506" w:type="dxa"/>
          </w:tcPr>
          <w:p w14:paraId="19B1268F" w14:textId="77777777" w:rsidR="006C191C" w:rsidRPr="00271344" w:rsidRDefault="006C191C" w:rsidP="00206774"/>
        </w:tc>
        <w:tc>
          <w:tcPr>
            <w:tcW w:w="488" w:type="dxa"/>
          </w:tcPr>
          <w:p w14:paraId="12CB60BD" w14:textId="77777777" w:rsidR="006C191C" w:rsidRPr="00271344" w:rsidRDefault="006C191C" w:rsidP="00206774"/>
        </w:tc>
        <w:tc>
          <w:tcPr>
            <w:tcW w:w="488" w:type="dxa"/>
          </w:tcPr>
          <w:p w14:paraId="11ED0394" w14:textId="77777777" w:rsidR="006C191C" w:rsidRPr="00271344" w:rsidRDefault="006C191C" w:rsidP="00206774"/>
        </w:tc>
        <w:tc>
          <w:tcPr>
            <w:tcW w:w="488" w:type="dxa"/>
          </w:tcPr>
          <w:p w14:paraId="3202275F" w14:textId="77777777" w:rsidR="006C191C" w:rsidRPr="00271344" w:rsidRDefault="006C191C" w:rsidP="00206774"/>
        </w:tc>
      </w:tr>
      <w:tr w:rsidR="006C191C" w:rsidRPr="00271344" w14:paraId="066163CD" w14:textId="17AD325E" w:rsidTr="00F74681">
        <w:trPr>
          <w:trHeight w:val="360"/>
        </w:trPr>
        <w:tc>
          <w:tcPr>
            <w:tcW w:w="3261" w:type="dxa"/>
          </w:tcPr>
          <w:p w14:paraId="0B7EDA09" w14:textId="77777777" w:rsidR="006C191C" w:rsidRPr="00271344" w:rsidRDefault="006C191C" w:rsidP="00206774"/>
        </w:tc>
        <w:tc>
          <w:tcPr>
            <w:tcW w:w="748" w:type="dxa"/>
          </w:tcPr>
          <w:p w14:paraId="1C7F4D82" w14:textId="77777777" w:rsidR="006C191C" w:rsidRPr="00271344" w:rsidRDefault="006C191C" w:rsidP="00206774"/>
        </w:tc>
        <w:tc>
          <w:tcPr>
            <w:tcW w:w="748" w:type="dxa"/>
          </w:tcPr>
          <w:p w14:paraId="5ACD3D94" w14:textId="77777777" w:rsidR="006C191C" w:rsidRPr="00271344" w:rsidRDefault="006C191C" w:rsidP="00206774"/>
        </w:tc>
        <w:tc>
          <w:tcPr>
            <w:tcW w:w="748" w:type="dxa"/>
          </w:tcPr>
          <w:p w14:paraId="0EC0504D" w14:textId="77777777" w:rsidR="006C191C" w:rsidRPr="00271344" w:rsidRDefault="006C191C" w:rsidP="00206774"/>
        </w:tc>
        <w:tc>
          <w:tcPr>
            <w:tcW w:w="748" w:type="dxa"/>
          </w:tcPr>
          <w:p w14:paraId="3125C3DD" w14:textId="77777777" w:rsidR="006C191C" w:rsidRPr="00271344" w:rsidRDefault="006C191C" w:rsidP="00206774"/>
        </w:tc>
        <w:tc>
          <w:tcPr>
            <w:tcW w:w="748" w:type="dxa"/>
          </w:tcPr>
          <w:p w14:paraId="02D56548" w14:textId="25FB34D0" w:rsidR="006C191C" w:rsidRPr="00271344" w:rsidRDefault="006C191C" w:rsidP="00206774"/>
        </w:tc>
        <w:tc>
          <w:tcPr>
            <w:tcW w:w="1014" w:type="dxa"/>
          </w:tcPr>
          <w:p w14:paraId="4F9B1D53" w14:textId="77777777" w:rsidR="006C191C" w:rsidRPr="00271344" w:rsidRDefault="006C191C" w:rsidP="00206774"/>
        </w:tc>
        <w:tc>
          <w:tcPr>
            <w:tcW w:w="506" w:type="dxa"/>
          </w:tcPr>
          <w:p w14:paraId="0CC0CC67" w14:textId="77777777" w:rsidR="006C191C" w:rsidRPr="00271344" w:rsidRDefault="006C191C" w:rsidP="00206774"/>
        </w:tc>
        <w:tc>
          <w:tcPr>
            <w:tcW w:w="748" w:type="dxa"/>
          </w:tcPr>
          <w:p w14:paraId="5B6E4E54" w14:textId="77777777" w:rsidR="006C191C" w:rsidRPr="00271344" w:rsidRDefault="006C191C" w:rsidP="00206774"/>
        </w:tc>
        <w:tc>
          <w:tcPr>
            <w:tcW w:w="506" w:type="dxa"/>
          </w:tcPr>
          <w:p w14:paraId="31BFCE39" w14:textId="77777777" w:rsidR="006C191C" w:rsidRPr="00271344" w:rsidRDefault="006C191C" w:rsidP="00206774"/>
        </w:tc>
        <w:tc>
          <w:tcPr>
            <w:tcW w:w="748" w:type="dxa"/>
          </w:tcPr>
          <w:p w14:paraId="26573527" w14:textId="77777777" w:rsidR="006C191C" w:rsidRPr="00271344" w:rsidRDefault="006C191C" w:rsidP="00206774"/>
        </w:tc>
        <w:tc>
          <w:tcPr>
            <w:tcW w:w="748" w:type="dxa"/>
          </w:tcPr>
          <w:p w14:paraId="7A9EE7D7" w14:textId="77777777" w:rsidR="006C191C" w:rsidRPr="00271344" w:rsidRDefault="006C191C" w:rsidP="00206774"/>
        </w:tc>
        <w:tc>
          <w:tcPr>
            <w:tcW w:w="506" w:type="dxa"/>
          </w:tcPr>
          <w:p w14:paraId="3D3118AB" w14:textId="77777777" w:rsidR="006C191C" w:rsidRPr="00271344" w:rsidRDefault="006C191C" w:rsidP="00206774"/>
        </w:tc>
        <w:tc>
          <w:tcPr>
            <w:tcW w:w="488" w:type="dxa"/>
          </w:tcPr>
          <w:p w14:paraId="17F2B850" w14:textId="77777777" w:rsidR="006C191C" w:rsidRPr="00271344" w:rsidRDefault="006C191C" w:rsidP="00206774"/>
        </w:tc>
        <w:tc>
          <w:tcPr>
            <w:tcW w:w="488" w:type="dxa"/>
          </w:tcPr>
          <w:p w14:paraId="6ECC9BD3" w14:textId="77777777" w:rsidR="006C191C" w:rsidRPr="00271344" w:rsidRDefault="006C191C" w:rsidP="00206774"/>
        </w:tc>
        <w:tc>
          <w:tcPr>
            <w:tcW w:w="488" w:type="dxa"/>
          </w:tcPr>
          <w:p w14:paraId="6A72053B" w14:textId="77777777" w:rsidR="006C191C" w:rsidRPr="00271344" w:rsidRDefault="006C191C" w:rsidP="00206774"/>
        </w:tc>
      </w:tr>
      <w:tr w:rsidR="006C191C" w:rsidRPr="00271344" w14:paraId="58271D93" w14:textId="333F9468" w:rsidTr="00F74681">
        <w:trPr>
          <w:trHeight w:val="360"/>
        </w:trPr>
        <w:tc>
          <w:tcPr>
            <w:tcW w:w="3261" w:type="dxa"/>
          </w:tcPr>
          <w:p w14:paraId="613E57EF" w14:textId="77777777" w:rsidR="006C191C" w:rsidRPr="00271344" w:rsidRDefault="006C191C" w:rsidP="00206774"/>
        </w:tc>
        <w:tc>
          <w:tcPr>
            <w:tcW w:w="748" w:type="dxa"/>
          </w:tcPr>
          <w:p w14:paraId="2FC048F6" w14:textId="77777777" w:rsidR="006C191C" w:rsidRPr="00271344" w:rsidRDefault="006C191C" w:rsidP="00206774"/>
        </w:tc>
        <w:tc>
          <w:tcPr>
            <w:tcW w:w="748" w:type="dxa"/>
          </w:tcPr>
          <w:p w14:paraId="7EBBD6BC" w14:textId="77777777" w:rsidR="006C191C" w:rsidRPr="00271344" w:rsidRDefault="006C191C" w:rsidP="00206774"/>
        </w:tc>
        <w:tc>
          <w:tcPr>
            <w:tcW w:w="748" w:type="dxa"/>
          </w:tcPr>
          <w:p w14:paraId="0729F48B" w14:textId="77777777" w:rsidR="006C191C" w:rsidRPr="00271344" w:rsidRDefault="006C191C" w:rsidP="00206774"/>
        </w:tc>
        <w:tc>
          <w:tcPr>
            <w:tcW w:w="748" w:type="dxa"/>
          </w:tcPr>
          <w:p w14:paraId="40F59E86" w14:textId="77777777" w:rsidR="006C191C" w:rsidRPr="00271344" w:rsidRDefault="006C191C" w:rsidP="00206774"/>
        </w:tc>
        <w:tc>
          <w:tcPr>
            <w:tcW w:w="748" w:type="dxa"/>
          </w:tcPr>
          <w:p w14:paraId="6F9730EA" w14:textId="10D7C6E3" w:rsidR="006C191C" w:rsidRPr="00271344" w:rsidRDefault="006C191C" w:rsidP="00206774"/>
        </w:tc>
        <w:tc>
          <w:tcPr>
            <w:tcW w:w="1014" w:type="dxa"/>
          </w:tcPr>
          <w:p w14:paraId="163C7899" w14:textId="77777777" w:rsidR="006C191C" w:rsidRPr="00271344" w:rsidRDefault="006C191C" w:rsidP="00206774"/>
        </w:tc>
        <w:tc>
          <w:tcPr>
            <w:tcW w:w="506" w:type="dxa"/>
          </w:tcPr>
          <w:p w14:paraId="28EB352A" w14:textId="77777777" w:rsidR="006C191C" w:rsidRPr="00271344" w:rsidRDefault="006C191C" w:rsidP="00206774"/>
        </w:tc>
        <w:tc>
          <w:tcPr>
            <w:tcW w:w="748" w:type="dxa"/>
          </w:tcPr>
          <w:p w14:paraId="62634CD8" w14:textId="77777777" w:rsidR="006C191C" w:rsidRPr="00271344" w:rsidRDefault="006C191C" w:rsidP="00206774"/>
        </w:tc>
        <w:tc>
          <w:tcPr>
            <w:tcW w:w="506" w:type="dxa"/>
          </w:tcPr>
          <w:p w14:paraId="1687EA57" w14:textId="77777777" w:rsidR="006C191C" w:rsidRPr="00271344" w:rsidRDefault="006C191C" w:rsidP="00206774"/>
        </w:tc>
        <w:tc>
          <w:tcPr>
            <w:tcW w:w="748" w:type="dxa"/>
          </w:tcPr>
          <w:p w14:paraId="7735C659" w14:textId="77777777" w:rsidR="006C191C" w:rsidRPr="00271344" w:rsidRDefault="006C191C" w:rsidP="00206774"/>
        </w:tc>
        <w:tc>
          <w:tcPr>
            <w:tcW w:w="748" w:type="dxa"/>
          </w:tcPr>
          <w:p w14:paraId="65072DC1" w14:textId="77777777" w:rsidR="006C191C" w:rsidRPr="00271344" w:rsidRDefault="006C191C" w:rsidP="00206774"/>
        </w:tc>
        <w:tc>
          <w:tcPr>
            <w:tcW w:w="506" w:type="dxa"/>
          </w:tcPr>
          <w:p w14:paraId="5F7334D4" w14:textId="77777777" w:rsidR="006C191C" w:rsidRPr="00271344" w:rsidRDefault="006C191C" w:rsidP="00206774"/>
        </w:tc>
        <w:tc>
          <w:tcPr>
            <w:tcW w:w="488" w:type="dxa"/>
          </w:tcPr>
          <w:p w14:paraId="644ACBD0" w14:textId="77777777" w:rsidR="006C191C" w:rsidRPr="00271344" w:rsidRDefault="006C191C" w:rsidP="00206774"/>
        </w:tc>
        <w:tc>
          <w:tcPr>
            <w:tcW w:w="488" w:type="dxa"/>
          </w:tcPr>
          <w:p w14:paraId="480C08FF" w14:textId="77777777" w:rsidR="006C191C" w:rsidRPr="00271344" w:rsidRDefault="006C191C" w:rsidP="00206774"/>
        </w:tc>
        <w:tc>
          <w:tcPr>
            <w:tcW w:w="488" w:type="dxa"/>
          </w:tcPr>
          <w:p w14:paraId="292D29CE" w14:textId="77777777" w:rsidR="006C191C" w:rsidRPr="00271344" w:rsidRDefault="006C191C" w:rsidP="00206774"/>
        </w:tc>
      </w:tr>
    </w:tbl>
    <w:p w14:paraId="3A62ED54" w14:textId="77777777" w:rsidR="00332EE1" w:rsidRDefault="00332EE1">
      <w:pPr>
        <w:sectPr w:rsidR="00332EE1" w:rsidSect="00BD207A">
          <w:footerReference w:type="default" r:id="rId10"/>
          <w:pgSz w:w="15840" w:h="12240" w:orient="landscape"/>
          <w:pgMar w:top="738" w:right="720" w:bottom="720" w:left="720" w:header="720" w:footer="720" w:gutter="0"/>
          <w:cols w:space="720"/>
          <w:docGrid w:linePitch="360"/>
        </w:sectPr>
      </w:pPr>
    </w:p>
    <w:p w14:paraId="0AF75250" w14:textId="77777777" w:rsidR="006C191C" w:rsidRDefault="006C191C" w:rsidP="00871EF8">
      <w:pPr>
        <w:ind w:right="432"/>
        <w:rPr>
          <w:rFonts w:cs="Arial"/>
          <w:b/>
          <w:sz w:val="28"/>
          <w:szCs w:val="28"/>
        </w:rPr>
      </w:pPr>
    </w:p>
    <w:p w14:paraId="00377BCC" w14:textId="4D1D6C4D" w:rsidR="00332EE1" w:rsidRPr="00691ADB" w:rsidRDefault="006C191C" w:rsidP="00871EF8">
      <w:pPr>
        <w:ind w:right="432"/>
        <w:rPr>
          <w:rFonts w:ascii="Arial" w:hAnsi="Arial" w:cs="Arial"/>
          <w:b/>
        </w:rPr>
      </w:pPr>
      <w:r w:rsidRPr="00354CD2">
        <w:rPr>
          <w:b/>
          <w:noProof/>
          <w:sz w:val="32"/>
          <w:szCs w:val="32"/>
        </w:rPr>
        <mc:AlternateContent>
          <mc:Choice Requires="wps">
            <w:drawing>
              <wp:anchor distT="45720" distB="45720" distL="114300" distR="114300" simplePos="0" relativeHeight="251683840" behindDoc="0" locked="0" layoutInCell="1" allowOverlap="1" wp14:anchorId="67A13410" wp14:editId="2C1B4E4D">
                <wp:simplePos x="0" y="0"/>
                <wp:positionH relativeFrom="column">
                  <wp:posOffset>5575772</wp:posOffset>
                </wp:positionH>
                <wp:positionV relativeFrom="page">
                  <wp:posOffset>448310</wp:posOffset>
                </wp:positionV>
                <wp:extent cx="1156335" cy="279400"/>
                <wp:effectExtent l="0" t="0" r="12065" b="12700"/>
                <wp:wrapSquare wrapText="bothSides"/>
                <wp:docPr id="3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156335" cy="279400"/>
                        </a:xfrm>
                        <a:prstGeom prst="rect">
                          <a:avLst/>
                        </a:prstGeom>
                        <a:solidFill>
                          <a:srgbClr val="FFFFFF"/>
                        </a:solidFill>
                        <a:ln w="9525">
                          <a:solidFill>
                            <a:srgbClr val="000000"/>
                          </a:solidFill>
                          <a:prstDash val="sysDot"/>
                          <a:miter lim="800000"/>
                          <a:headEnd/>
                          <a:tailEnd/>
                        </a:ln>
                      </wps:spPr>
                      <wps:txbx>
                        <w:txbxContent>
                          <w:p w14:paraId="3C8FB4A2" w14:textId="77777777" w:rsidR="006C191C" w:rsidRPr="00AB7D51" w:rsidRDefault="006C191C" w:rsidP="006C191C">
                            <w:pPr>
                              <w:jc w:val="center"/>
                              <w:rPr>
                                <w:sz w:val="20"/>
                                <w:szCs w:val="20"/>
                              </w:rPr>
                            </w:pPr>
                            <w:r w:rsidRPr="00AB7D51">
                              <w:rPr>
                                <w:sz w:val="20"/>
                                <w:szCs w:val="20"/>
                              </w:rPr>
                              <w:t>Teacher Material</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7A13410" id="_x0000_s1032" type="#_x0000_t202" style="position:absolute;margin-left:439.05pt;margin-top:35.3pt;width:91.05pt;height:22pt;z-index:251683840;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">
                <v:stroke dashstyle="1 1"/>
                <v:path arrowok="t"/>
                <v:textbox>
                  <w:txbxContent>
                    <w:p w14:paraId="3C8FB4A2" w14:textId="77777777" w:rsidR="006C191C" w:rsidRPr="00AB7D51" w:rsidRDefault="006C191C" w:rsidP="006C191C">
                      <w:pPr>
                        <w:jc w:val="center"/>
                        <w:rPr>
                          <w:sz w:val="20"/>
                          <w:szCs w:val="20"/>
                        </w:rPr>
                      </w:pPr>
                      <w:r w:rsidRPr="00AB7D51">
                        <w:rPr>
                          <w:sz w:val="20"/>
                          <w:szCs w:val="20"/>
                        </w:rPr>
                        <w:t>Teacher Material</w:t>
                      </w:r>
                    </w:p>
                  </w:txbxContent>
                </v:textbox>
                <w10:wrap type="square" anchory="page"/>
              </v:shape>
            </w:pict>
          </mc:Fallback>
        </mc:AlternateContent>
      </w:r>
      <w:r w:rsidR="00332EE1" w:rsidRPr="00691ADB">
        <w:rPr>
          <w:rFonts w:cs="Arial"/>
          <w:b/>
          <w:sz w:val="28"/>
          <w:szCs w:val="28"/>
        </w:rPr>
        <w:t xml:space="preserve">Airport Problem </w:t>
      </w:r>
      <w:r w:rsidR="00332EE1" w:rsidRPr="00691ADB">
        <w:rPr>
          <w:rFonts w:cs="Arial"/>
          <w:i/>
          <w:sz w:val="28"/>
          <w:szCs w:val="28"/>
        </w:rPr>
        <w:t>Differentiation Grid</w:t>
      </w:r>
    </w:p>
    <w:p w14:paraId="6B94F123" w14:textId="563A4276" w:rsidR="00332EE1" w:rsidRPr="00691ADB" w:rsidRDefault="00332EE1" w:rsidP="00332EE1">
      <w:pPr>
        <w:rPr>
          <w:rFonts w:ascii="Arial" w:hAnsi="Arial" w:cs="Arial"/>
          <w:b/>
          <w:sz w:val="16"/>
          <w:szCs w:val="16"/>
        </w:rPr>
      </w:pPr>
    </w:p>
    <w:p w14:paraId="4BF3B61D" w14:textId="50F02C5B" w:rsidR="00332EE1" w:rsidRPr="00691ADB" w:rsidRDefault="00332EE1" w:rsidP="00332EE1">
      <w:r w:rsidRPr="00691ADB">
        <w:t>When you stand before your class to teach them a skill, you can be sure that all students are not in the same place cognitively</w:t>
      </w:r>
      <w:r w:rsidR="00F700BD">
        <w:t xml:space="preserve"> or</w:t>
      </w:r>
      <w:r w:rsidRPr="00691ADB">
        <w:t xml:space="preserve"> in terms of lea</w:t>
      </w:r>
      <w:r w:rsidR="00871EF8">
        <w:t>rning styles. T</w:t>
      </w:r>
      <w:r w:rsidRPr="00691ADB">
        <w:t xml:space="preserve">hus, your instruction is only moderately effective.  Differentiated instruction encourages you to use several different activities to meet the needs of all learners.  </w:t>
      </w:r>
      <w:r w:rsidR="00871EF8">
        <w:t>Select a skill you might teach.</w:t>
      </w:r>
      <w:r w:rsidRPr="00691ADB">
        <w:t xml:space="preserve"> Consider the student who already knows the skill you’re about to teach, the student who is cognitively ready, and the student who lacks the prerequisite knowledge to learn the skill.  Then, for each, consider three possible levels of learning styles. Brainstorm nine different ways to get the same skill across to the student (note: </w:t>
      </w:r>
      <w:r w:rsidR="00942E0E">
        <w:t>T</w:t>
      </w:r>
      <w:r w:rsidRPr="00691ADB">
        <w:t>hese needn’t all be teacher-directed lessons)</w:t>
      </w:r>
      <w:r w:rsidR="00871EF8">
        <w:t>.</w:t>
      </w:r>
      <w:r w:rsidRPr="00691ADB">
        <w:t xml:space="preserve"> </w:t>
      </w:r>
      <w:r w:rsidR="00871EF8">
        <w:t xml:space="preserve">You </w:t>
      </w:r>
      <w:r w:rsidRPr="00691ADB">
        <w:t xml:space="preserve">probably </w:t>
      </w:r>
      <w:r w:rsidR="00871EF8">
        <w:t xml:space="preserve">will </w:t>
      </w:r>
      <w:r w:rsidRPr="00691ADB">
        <w:t>never have nine different activities going on at the same time for a s</w:t>
      </w:r>
      <w:r w:rsidR="00871EF8">
        <w:t>kill, but you might choose</w:t>
      </w:r>
      <w:r w:rsidRPr="00691ADB">
        <w:t xml:space="preserve"> </w:t>
      </w:r>
      <w:r w:rsidR="00871EF8">
        <w:t>three</w:t>
      </w:r>
      <w:r w:rsidRPr="00691ADB">
        <w:t>.</w:t>
      </w:r>
    </w:p>
    <w:p w14:paraId="5F9E5C10" w14:textId="77777777" w:rsidR="00332EE1" w:rsidRPr="00691ADB" w:rsidRDefault="00332EE1" w:rsidP="00332EE1">
      <w:pPr>
        <w:rPr>
          <w:rFonts w:ascii="Arial" w:hAnsi="Arial" w:cs="Arial"/>
          <w:b/>
          <w:sz w:val="20"/>
          <w:szCs w:val="20"/>
        </w:rPr>
      </w:pPr>
    </w:p>
    <w:p w14:paraId="593EB05F" w14:textId="77777777" w:rsidR="00332EE1" w:rsidRPr="00691ADB" w:rsidRDefault="00332EE1" w:rsidP="00332EE1">
      <w:pPr>
        <w:rPr>
          <w:b/>
        </w:rPr>
      </w:pPr>
      <w:r w:rsidRPr="00691ADB">
        <w:rPr>
          <w:b/>
        </w:rPr>
        <w:t>SKILL:  Map Skills</w:t>
      </w:r>
    </w:p>
    <w:tbl>
      <w:tblPr>
        <w:tblW w:w="10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34"/>
        <w:gridCol w:w="3006"/>
        <w:gridCol w:w="3006"/>
        <w:gridCol w:w="3222"/>
      </w:tblGrid>
      <w:tr w:rsidR="00332EE1" w:rsidRPr="00691ADB" w14:paraId="54352DB7" w14:textId="77777777" w:rsidTr="00206774">
        <w:trPr>
          <w:trHeight w:val="890"/>
        </w:trPr>
        <w:tc>
          <w:tcPr>
            <w:tcW w:w="1134" w:type="dxa"/>
          </w:tcPr>
          <w:p w14:paraId="55010F31" w14:textId="77777777" w:rsidR="00332EE1" w:rsidRPr="00691ADB" w:rsidRDefault="00332EE1" w:rsidP="00206774"/>
        </w:tc>
        <w:tc>
          <w:tcPr>
            <w:tcW w:w="3006" w:type="dxa"/>
          </w:tcPr>
          <w:p w14:paraId="24B0AD1C" w14:textId="77777777" w:rsidR="00332EE1" w:rsidRPr="00691ADB" w:rsidRDefault="00332EE1" w:rsidP="00206774">
            <w:pPr>
              <w:jc w:val="center"/>
              <w:rPr>
                <w:b/>
              </w:rPr>
            </w:pPr>
            <w:r w:rsidRPr="00691ADB">
              <w:rPr>
                <w:b/>
              </w:rPr>
              <w:t>DISTAL ZONE</w:t>
            </w:r>
          </w:p>
          <w:p w14:paraId="28EDCAA3" w14:textId="77777777" w:rsidR="00332EE1" w:rsidRPr="00691ADB" w:rsidRDefault="00332EE1" w:rsidP="00206774">
            <w:pPr>
              <w:rPr>
                <w:i/>
                <w:sz w:val="18"/>
                <w:szCs w:val="18"/>
              </w:rPr>
            </w:pPr>
            <w:r w:rsidRPr="00691ADB">
              <w:rPr>
                <w:i/>
                <w:sz w:val="18"/>
                <w:szCs w:val="18"/>
              </w:rPr>
              <w:t>A student who will be challenged to learn this skill/concept or lacks the pre-requisite skills needed.</w:t>
            </w:r>
          </w:p>
        </w:tc>
        <w:tc>
          <w:tcPr>
            <w:tcW w:w="3006" w:type="dxa"/>
          </w:tcPr>
          <w:p w14:paraId="4583A349" w14:textId="77777777" w:rsidR="00332EE1" w:rsidRPr="00691ADB" w:rsidRDefault="00332EE1" w:rsidP="00206774">
            <w:pPr>
              <w:jc w:val="center"/>
              <w:rPr>
                <w:b/>
              </w:rPr>
            </w:pPr>
            <w:r w:rsidRPr="00691ADB">
              <w:rPr>
                <w:b/>
              </w:rPr>
              <w:t>PROXIMAL ZONE</w:t>
            </w:r>
          </w:p>
          <w:p w14:paraId="661BF9B7" w14:textId="77777777" w:rsidR="00332EE1" w:rsidRPr="00691ADB" w:rsidRDefault="00332EE1" w:rsidP="00206774">
            <w:pPr>
              <w:rPr>
                <w:i/>
                <w:sz w:val="18"/>
                <w:szCs w:val="18"/>
              </w:rPr>
            </w:pPr>
            <w:r w:rsidRPr="00691ADB">
              <w:rPr>
                <w:i/>
                <w:sz w:val="18"/>
                <w:szCs w:val="18"/>
              </w:rPr>
              <w:t>A student who is ready to learn this or is on grade level.</w:t>
            </w:r>
          </w:p>
        </w:tc>
        <w:tc>
          <w:tcPr>
            <w:tcW w:w="3222" w:type="dxa"/>
          </w:tcPr>
          <w:p w14:paraId="5A47C549" w14:textId="77777777" w:rsidR="00332EE1" w:rsidRPr="00691ADB" w:rsidRDefault="00332EE1" w:rsidP="00206774">
            <w:pPr>
              <w:jc w:val="center"/>
              <w:rPr>
                <w:b/>
              </w:rPr>
            </w:pPr>
            <w:r w:rsidRPr="00691ADB">
              <w:rPr>
                <w:b/>
              </w:rPr>
              <w:t>CURRENT KNOWLEDGE</w:t>
            </w:r>
          </w:p>
          <w:p w14:paraId="0E685944" w14:textId="77777777" w:rsidR="00332EE1" w:rsidRPr="00691ADB" w:rsidRDefault="00332EE1" w:rsidP="00206774">
            <w:pPr>
              <w:rPr>
                <w:i/>
                <w:sz w:val="18"/>
                <w:szCs w:val="18"/>
              </w:rPr>
            </w:pPr>
            <w:r w:rsidRPr="00691ADB">
              <w:rPr>
                <w:i/>
                <w:sz w:val="18"/>
                <w:szCs w:val="18"/>
              </w:rPr>
              <w:t>A student who is ready to move beyond this or is above grade level.</w:t>
            </w:r>
          </w:p>
        </w:tc>
      </w:tr>
      <w:tr w:rsidR="00332EE1" w:rsidRPr="00691ADB" w14:paraId="70FA261A" w14:textId="77777777" w:rsidTr="006C191C">
        <w:trPr>
          <w:cantSplit/>
          <w:trHeight w:val="2591"/>
        </w:trPr>
        <w:tc>
          <w:tcPr>
            <w:tcW w:w="1134" w:type="dxa"/>
            <w:textDirection w:val="btLr"/>
          </w:tcPr>
          <w:p w14:paraId="17279F2C" w14:textId="77777777" w:rsidR="00332EE1" w:rsidRPr="00691ADB" w:rsidRDefault="00332EE1" w:rsidP="00206774">
            <w:pPr>
              <w:ind w:left="113" w:right="113"/>
              <w:jc w:val="center"/>
              <w:rPr>
                <w:b/>
                <w:sz w:val="28"/>
                <w:szCs w:val="28"/>
              </w:rPr>
            </w:pPr>
          </w:p>
          <w:p w14:paraId="66121EB8" w14:textId="77777777" w:rsidR="00332EE1" w:rsidRPr="00691ADB" w:rsidRDefault="00332EE1" w:rsidP="00206774">
            <w:pPr>
              <w:ind w:left="113" w:right="113"/>
              <w:jc w:val="center"/>
              <w:rPr>
                <w:b/>
              </w:rPr>
            </w:pPr>
            <w:r w:rsidRPr="00691ADB">
              <w:rPr>
                <w:b/>
              </w:rPr>
              <w:t>VISUAL</w:t>
            </w:r>
          </w:p>
        </w:tc>
        <w:tc>
          <w:tcPr>
            <w:tcW w:w="3006" w:type="dxa"/>
          </w:tcPr>
          <w:p w14:paraId="60315A79" w14:textId="77777777" w:rsidR="00332EE1" w:rsidRPr="00691ADB" w:rsidRDefault="00332EE1" w:rsidP="00206774">
            <w:r w:rsidRPr="00691ADB">
              <w:t>Attend mini-lesson on map skills using map templates</w:t>
            </w:r>
          </w:p>
        </w:tc>
        <w:tc>
          <w:tcPr>
            <w:tcW w:w="3006" w:type="dxa"/>
          </w:tcPr>
          <w:p w14:paraId="6068C7CB" w14:textId="08DD8C28" w:rsidR="00332EE1" w:rsidRPr="00691ADB" w:rsidRDefault="00332EE1" w:rsidP="00206774">
            <w:r w:rsidRPr="00691ADB">
              <w:t xml:space="preserve">Draw a map of the state, using labels </w:t>
            </w:r>
            <w:r w:rsidR="008C0F26">
              <w:t>and</w:t>
            </w:r>
            <w:r w:rsidRPr="00691ADB">
              <w:t xml:space="preserve"> symbols</w:t>
            </w:r>
          </w:p>
        </w:tc>
        <w:tc>
          <w:tcPr>
            <w:tcW w:w="3222" w:type="dxa"/>
          </w:tcPr>
          <w:p w14:paraId="2EC5AFE8" w14:textId="4D887471" w:rsidR="00332EE1" w:rsidRPr="00691ADB" w:rsidRDefault="00332EE1" w:rsidP="00206774">
            <w:r w:rsidRPr="00691ADB">
              <w:t xml:space="preserve">Create a map of the state on the computer, using labels </w:t>
            </w:r>
            <w:r w:rsidR="008C0F26">
              <w:t>and</w:t>
            </w:r>
            <w:r w:rsidRPr="00691ADB">
              <w:t xml:space="preserve"> symbols</w:t>
            </w:r>
          </w:p>
        </w:tc>
      </w:tr>
      <w:tr w:rsidR="00332EE1" w:rsidRPr="00691ADB" w14:paraId="0EFC84F1" w14:textId="77777777" w:rsidTr="006C191C">
        <w:trPr>
          <w:cantSplit/>
          <w:trHeight w:val="2888"/>
        </w:trPr>
        <w:tc>
          <w:tcPr>
            <w:tcW w:w="1134" w:type="dxa"/>
            <w:textDirection w:val="btLr"/>
          </w:tcPr>
          <w:p w14:paraId="4794B6F2" w14:textId="77777777" w:rsidR="00332EE1" w:rsidRPr="00691ADB" w:rsidRDefault="00332EE1" w:rsidP="00206774">
            <w:pPr>
              <w:ind w:left="113" w:right="113"/>
              <w:jc w:val="center"/>
              <w:rPr>
                <w:b/>
                <w:sz w:val="28"/>
                <w:szCs w:val="28"/>
              </w:rPr>
            </w:pPr>
          </w:p>
          <w:p w14:paraId="2F3B335D" w14:textId="77777777" w:rsidR="00332EE1" w:rsidRPr="00691ADB" w:rsidRDefault="00332EE1" w:rsidP="00206774">
            <w:pPr>
              <w:ind w:left="113" w:right="113"/>
              <w:jc w:val="center"/>
              <w:rPr>
                <w:b/>
              </w:rPr>
            </w:pPr>
            <w:r w:rsidRPr="00691ADB">
              <w:rPr>
                <w:b/>
              </w:rPr>
              <w:t>AUDITORY</w:t>
            </w:r>
          </w:p>
        </w:tc>
        <w:tc>
          <w:tcPr>
            <w:tcW w:w="3006" w:type="dxa"/>
          </w:tcPr>
          <w:p w14:paraId="0D2E3B46" w14:textId="77777777" w:rsidR="00332EE1" w:rsidRPr="00691ADB" w:rsidRDefault="00332EE1" w:rsidP="00206774">
            <w:r w:rsidRPr="00691ADB">
              <w:t>Work with a peer tutor in a learning center activity on map skills</w:t>
            </w:r>
          </w:p>
        </w:tc>
        <w:tc>
          <w:tcPr>
            <w:tcW w:w="3006" w:type="dxa"/>
          </w:tcPr>
          <w:p w14:paraId="41A4A0A8" w14:textId="77777777" w:rsidR="00332EE1" w:rsidRPr="00691ADB" w:rsidRDefault="00332EE1" w:rsidP="00206774">
            <w:r w:rsidRPr="00691ADB">
              <w:t>Complete an interactive PowerPoint presentation with audio explanations</w:t>
            </w:r>
          </w:p>
        </w:tc>
        <w:tc>
          <w:tcPr>
            <w:tcW w:w="3222" w:type="dxa"/>
          </w:tcPr>
          <w:p w14:paraId="63B417A8" w14:textId="77777777" w:rsidR="00332EE1" w:rsidRPr="00691ADB" w:rsidRDefault="00332EE1" w:rsidP="00206774">
            <w:r w:rsidRPr="00691ADB">
              <w:t>Create an interactive PowerPoint presentation with audio explanations</w:t>
            </w:r>
          </w:p>
        </w:tc>
      </w:tr>
      <w:tr w:rsidR="00332EE1" w:rsidRPr="00691ADB" w14:paraId="464AFE38" w14:textId="77777777" w:rsidTr="006C191C">
        <w:trPr>
          <w:cantSplit/>
          <w:trHeight w:val="2636"/>
        </w:trPr>
        <w:tc>
          <w:tcPr>
            <w:tcW w:w="1134" w:type="dxa"/>
            <w:textDirection w:val="btLr"/>
          </w:tcPr>
          <w:p w14:paraId="0884BD2A" w14:textId="77777777" w:rsidR="00332EE1" w:rsidRPr="00691ADB" w:rsidRDefault="00332EE1" w:rsidP="00206774">
            <w:pPr>
              <w:ind w:left="113" w:right="113"/>
              <w:jc w:val="center"/>
              <w:rPr>
                <w:b/>
                <w:sz w:val="28"/>
                <w:szCs w:val="28"/>
              </w:rPr>
            </w:pPr>
          </w:p>
          <w:p w14:paraId="67599CCB" w14:textId="77777777" w:rsidR="00332EE1" w:rsidRPr="00691ADB" w:rsidRDefault="00903CA8" w:rsidP="00206774">
            <w:pPr>
              <w:ind w:left="113" w:right="113"/>
              <w:jc w:val="center"/>
              <w:rPr>
                <w:b/>
              </w:rPr>
            </w:pPr>
            <w:r>
              <w:rPr>
                <w:noProof/>
              </w:rPr>
              <mc:AlternateContent>
                <mc:Choice Requires="wps">
                  <w:drawing>
                    <wp:anchor distT="0" distB="0" distL="114300" distR="114300" simplePos="0" relativeHeight="251669504" behindDoc="0" locked="0" layoutInCell="1" allowOverlap="1" wp14:anchorId="3BC0F643" wp14:editId="74B44061">
                      <wp:simplePos x="0" y="0"/>
                      <wp:positionH relativeFrom="column">
                        <wp:posOffset>-102870</wp:posOffset>
                      </wp:positionH>
                      <wp:positionV relativeFrom="paragraph">
                        <wp:posOffset>76200</wp:posOffset>
                      </wp:positionV>
                      <wp:extent cx="6696075" cy="323850"/>
                      <wp:effectExtent l="0" t="0" r="0" b="0"/>
                      <wp:wrapNone/>
                      <wp:docPr id="26"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696075" cy="3238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868EC7" w14:textId="77777777" w:rsidR="00332EE1" w:rsidRPr="006F576D" w:rsidRDefault="00332EE1" w:rsidP="00332EE1">
                                  <w:pPr>
                                    <w:rPr>
                                      <w:i/>
                                      <w:sz w:val="20"/>
                                      <w:szCs w:val="20"/>
                                    </w:rPr>
                                  </w:pPr>
                                  <w:r w:rsidRPr="006F576D">
                                    <w:rPr>
                                      <w:i/>
                                      <w:sz w:val="20"/>
                                      <w:szCs w:val="20"/>
                                    </w:rPr>
                                    <w:t>* Readiness categories taken from Lev Vygotsky’s work on the Zone of Proximal Development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C0F643" id="Text Box 26" o:spid="_x0000_s1033" type="#_x0000_t202" style="position:absolute;left:0;text-align:left;margin-left:-8.1pt;margin-top:6pt;width:527.25pt;height:25.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" filled="f" stroked="f">
                      <v:path arrowok="t"/>
                      <v:textbox>
                        <w:txbxContent>
                          <w:p w14:paraId="07868EC7" w14:textId="77777777" w:rsidR="00332EE1" w:rsidRPr="006F576D" w:rsidRDefault="00332EE1" w:rsidP="00332EE1">
                            <w:pPr>
                              <w:rPr>
                                <w:i/>
                                <w:sz w:val="20"/>
                                <w:szCs w:val="20"/>
                              </w:rPr>
                            </w:pPr>
                            <w:r w:rsidRPr="006F576D">
                              <w:rPr>
                                <w:i/>
                                <w:sz w:val="20"/>
                                <w:szCs w:val="20"/>
                              </w:rPr>
                              <w:t>* Readiness categories taken from Lev Vygotsky’s work on the Zone of Proximal Development</w:t>
                            </w:r>
                          </w:p>
                        </w:txbxContent>
                      </v:textbox>
                    </v:shape>
                  </w:pict>
                </mc:Fallback>
              </mc:AlternateContent>
            </w:r>
            <w:r w:rsidR="00332EE1" w:rsidRPr="00691ADB">
              <w:rPr>
                <w:b/>
              </w:rPr>
              <w:t>KINESTHETIC / TACTILE</w:t>
            </w:r>
          </w:p>
        </w:tc>
        <w:tc>
          <w:tcPr>
            <w:tcW w:w="3006" w:type="dxa"/>
          </w:tcPr>
          <w:p w14:paraId="73E0FBD9" w14:textId="5BB84490" w:rsidR="00332EE1" w:rsidRPr="00691ADB" w:rsidRDefault="00332EE1" w:rsidP="00206774">
            <w:r w:rsidRPr="00691ADB">
              <w:t xml:space="preserve">Manipulate symbols </w:t>
            </w:r>
            <w:r w:rsidR="009A0558">
              <w:t>and</w:t>
            </w:r>
            <w:r w:rsidRPr="00691ADB">
              <w:t xml:space="preserve"> labels onto a pre-existing map</w:t>
            </w:r>
          </w:p>
          <w:p w14:paraId="192AA773" w14:textId="77777777" w:rsidR="00332EE1" w:rsidRPr="00691ADB" w:rsidRDefault="00332EE1" w:rsidP="00206774"/>
          <w:p w14:paraId="1466A4BF" w14:textId="77777777" w:rsidR="00332EE1" w:rsidRPr="00691ADB" w:rsidRDefault="00332EE1" w:rsidP="00206774"/>
          <w:p w14:paraId="40CAEF2E" w14:textId="77777777" w:rsidR="00332EE1" w:rsidRPr="00691ADB" w:rsidRDefault="00332EE1" w:rsidP="00206774"/>
          <w:p w14:paraId="44468F9A" w14:textId="77777777" w:rsidR="00332EE1" w:rsidRPr="00691ADB" w:rsidRDefault="00332EE1" w:rsidP="00206774"/>
          <w:p w14:paraId="61FFE341" w14:textId="77777777" w:rsidR="00332EE1" w:rsidRPr="00691ADB" w:rsidRDefault="00332EE1" w:rsidP="00206774"/>
        </w:tc>
        <w:tc>
          <w:tcPr>
            <w:tcW w:w="3006" w:type="dxa"/>
          </w:tcPr>
          <w:p w14:paraId="30BE2C6D" w14:textId="77777777" w:rsidR="00332EE1" w:rsidRPr="00691ADB" w:rsidRDefault="00332EE1" w:rsidP="00871EF8">
            <w:r w:rsidRPr="00691ADB">
              <w:t xml:space="preserve">Map your classroom into a life-size map using labels </w:t>
            </w:r>
            <w:r w:rsidR="00871EF8">
              <w:t>and</w:t>
            </w:r>
            <w:r w:rsidRPr="00691ADB">
              <w:t xml:space="preserve"> symbols</w:t>
            </w:r>
          </w:p>
        </w:tc>
        <w:tc>
          <w:tcPr>
            <w:tcW w:w="3222" w:type="dxa"/>
          </w:tcPr>
          <w:p w14:paraId="0ABB1616" w14:textId="4FC3CAF3" w:rsidR="00332EE1" w:rsidRPr="00691ADB" w:rsidRDefault="00332EE1" w:rsidP="00871EF8">
            <w:r w:rsidRPr="00691ADB">
              <w:t xml:space="preserve">Create a 3D model of a map for your state, including map vocabulary </w:t>
            </w:r>
            <w:r w:rsidR="00871EF8">
              <w:t>and</w:t>
            </w:r>
            <w:r w:rsidRPr="00691ADB">
              <w:t xml:space="preserve"> landforms </w:t>
            </w:r>
          </w:p>
        </w:tc>
      </w:tr>
    </w:tbl>
    <w:p w14:paraId="460774F9" w14:textId="77777777" w:rsidR="00332EE1" w:rsidRPr="00691ADB" w:rsidRDefault="00332EE1" w:rsidP="00332EE1">
      <w:pPr>
        <w:rPr>
          <w:rFonts w:ascii="Arial" w:hAnsi="Arial" w:cs="Arial"/>
          <w:b/>
        </w:rPr>
      </w:pPr>
    </w:p>
    <w:p w14:paraId="271F4B00" w14:textId="77777777" w:rsidR="00332EE1" w:rsidRDefault="00332EE1" w:rsidP="00332EE1"/>
    <w:p w14:paraId="7404ECA0" w14:textId="77777777" w:rsidR="006C191C" w:rsidRDefault="006C191C" w:rsidP="00871EF8">
      <w:pPr>
        <w:pStyle w:val="NormalWeb"/>
        <w:spacing w:before="125" w:beforeAutospacing="0" w:after="0" w:afterAutospacing="0"/>
        <w:ind w:left="90"/>
        <w:rPr>
          <w:rFonts w:eastAsia="MS PGothic"/>
          <w:b/>
          <w:bCs/>
          <w:color w:val="000000"/>
          <w:kern w:val="24"/>
          <w:sz w:val="28"/>
          <w:szCs w:val="28"/>
        </w:rPr>
      </w:pPr>
    </w:p>
    <w:p w14:paraId="7E2B2602" w14:textId="77777777" w:rsidR="006C191C" w:rsidRDefault="006C191C" w:rsidP="00871EF8">
      <w:pPr>
        <w:pStyle w:val="NormalWeb"/>
        <w:spacing w:before="125" w:beforeAutospacing="0" w:after="0" w:afterAutospacing="0"/>
        <w:ind w:left="90"/>
        <w:rPr>
          <w:rFonts w:eastAsia="MS PGothic"/>
          <w:b/>
          <w:bCs/>
          <w:color w:val="000000"/>
          <w:kern w:val="24"/>
          <w:sz w:val="28"/>
          <w:szCs w:val="28"/>
        </w:rPr>
      </w:pPr>
    </w:p>
    <w:p w14:paraId="768D10F8" w14:textId="6D12F429" w:rsidR="00332EE1" w:rsidRPr="00871EF8" w:rsidRDefault="006C191C" w:rsidP="00871EF8">
      <w:pPr>
        <w:pStyle w:val="NormalWeb"/>
        <w:spacing w:before="125" w:beforeAutospacing="0" w:after="0" w:afterAutospacing="0"/>
        <w:ind w:left="90"/>
        <w:rPr>
          <w:rFonts w:eastAsia="MS PGothic"/>
          <w:b/>
          <w:bCs/>
          <w:color w:val="000000"/>
          <w:kern w:val="24"/>
          <w:sz w:val="28"/>
          <w:szCs w:val="28"/>
        </w:rPr>
      </w:pPr>
      <w:r w:rsidRPr="00354CD2">
        <w:rPr>
          <w:b/>
          <w:noProof/>
          <w:sz w:val="28"/>
          <w:szCs w:val="28"/>
        </w:rPr>
        <mc:AlternateContent>
          <mc:Choice Requires="wps">
            <w:drawing>
              <wp:anchor distT="45720" distB="45720" distL="114300" distR="114300" simplePos="0" relativeHeight="251685888" behindDoc="0" locked="0" layoutInCell="1" allowOverlap="1" wp14:anchorId="09FF1782" wp14:editId="35D644CE">
                <wp:simplePos x="0" y="0"/>
                <wp:positionH relativeFrom="column">
                  <wp:posOffset>5576935</wp:posOffset>
                </wp:positionH>
                <wp:positionV relativeFrom="page">
                  <wp:posOffset>448341</wp:posOffset>
                </wp:positionV>
                <wp:extent cx="1156335" cy="279400"/>
                <wp:effectExtent l="0" t="0" r="12065" b="12700"/>
                <wp:wrapSquare wrapText="bothSides"/>
                <wp:docPr id="3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156335" cy="279400"/>
                        </a:xfrm>
                        <a:prstGeom prst="rect">
                          <a:avLst/>
                        </a:prstGeom>
                        <a:solidFill>
                          <a:srgbClr val="FFFFFF"/>
                        </a:solidFill>
                        <a:ln w="9525">
                          <a:solidFill>
                            <a:srgbClr val="000000"/>
                          </a:solidFill>
                          <a:prstDash val="sysDot"/>
                          <a:miter lim="800000"/>
                          <a:headEnd/>
                          <a:tailEnd/>
                        </a:ln>
                      </wps:spPr>
                      <wps:txbx>
                        <w:txbxContent>
                          <w:p w14:paraId="7FCE4651" w14:textId="77777777" w:rsidR="006C191C" w:rsidRPr="00AB7D51" w:rsidRDefault="006C191C" w:rsidP="006C191C">
                            <w:pPr>
                              <w:jc w:val="center"/>
                              <w:rPr>
                                <w:sz w:val="20"/>
                                <w:szCs w:val="20"/>
                              </w:rPr>
                            </w:pPr>
                            <w:r>
                              <w:rPr>
                                <w:sz w:val="20"/>
                                <w:szCs w:val="20"/>
                              </w:rPr>
                              <w:t>Student</w:t>
                            </w:r>
                            <w:r w:rsidRPr="00AB7D51">
                              <w:rPr>
                                <w:sz w:val="20"/>
                                <w:szCs w:val="20"/>
                              </w:rPr>
                              <w:t xml:space="preserve"> Material</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9FF1782" id="_x0000_s1034" type="#_x0000_t202" style="position:absolute;left:0;text-align:left;margin-left:439.15pt;margin-top:35.3pt;width:91.05pt;height:22pt;z-index:251685888;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">
                <v:stroke dashstyle="1 1"/>
                <v:path arrowok="t"/>
                <v:textbox>
                  <w:txbxContent>
                    <w:p w14:paraId="7FCE4651" w14:textId="77777777" w:rsidR="006C191C" w:rsidRPr="00AB7D51" w:rsidRDefault="006C191C" w:rsidP="006C191C">
                      <w:pPr>
                        <w:jc w:val="center"/>
                        <w:rPr>
                          <w:sz w:val="20"/>
                          <w:szCs w:val="20"/>
                        </w:rPr>
                      </w:pPr>
                      <w:r>
                        <w:rPr>
                          <w:sz w:val="20"/>
                          <w:szCs w:val="20"/>
                        </w:rPr>
                        <w:t>Student</w:t>
                      </w:r>
                      <w:r w:rsidRPr="00AB7D51">
                        <w:rPr>
                          <w:sz w:val="20"/>
                          <w:szCs w:val="20"/>
                        </w:rPr>
                        <w:t xml:space="preserve"> Material</w:t>
                      </w:r>
                    </w:p>
                  </w:txbxContent>
                </v:textbox>
                <w10:wrap type="square" anchory="page"/>
              </v:shape>
            </w:pict>
          </mc:Fallback>
        </mc:AlternateContent>
      </w:r>
      <w:r w:rsidR="00332EE1" w:rsidRPr="00871EF8">
        <w:rPr>
          <w:rFonts w:eastAsia="MS PGothic"/>
          <w:b/>
          <w:bCs/>
          <w:color w:val="000000"/>
          <w:kern w:val="24"/>
          <w:sz w:val="28"/>
          <w:szCs w:val="28"/>
        </w:rPr>
        <w:t xml:space="preserve">Airport Problem </w:t>
      </w:r>
      <w:r w:rsidR="00332EE1" w:rsidRPr="00871EF8">
        <w:rPr>
          <w:rFonts w:eastAsia="MS PGothic"/>
          <w:bCs/>
          <w:i/>
          <w:color w:val="000000"/>
          <w:kern w:val="24"/>
          <w:sz w:val="28"/>
          <w:szCs w:val="28"/>
        </w:rPr>
        <w:t>Transfer Task</w:t>
      </w:r>
    </w:p>
    <w:p w14:paraId="1CD0EF5C" w14:textId="657C4FEC" w:rsidR="00332EE1" w:rsidRPr="00225C8B" w:rsidRDefault="00332EE1" w:rsidP="00871EF8">
      <w:pPr>
        <w:pStyle w:val="NormalWeb"/>
        <w:spacing w:before="125" w:beforeAutospacing="0" w:after="0" w:afterAutospacing="0"/>
        <w:ind w:left="90"/>
        <w:jc w:val="center"/>
        <w:rPr>
          <w:rFonts w:eastAsia="MS PGothic"/>
          <w:b/>
          <w:bCs/>
          <w:color w:val="000000"/>
          <w:kern w:val="24"/>
          <w:sz w:val="32"/>
          <w:szCs w:val="32"/>
        </w:rPr>
      </w:pPr>
    </w:p>
    <w:p w14:paraId="167B5A3E" w14:textId="77777777" w:rsidR="00332EE1" w:rsidRPr="00871EF8" w:rsidRDefault="00332EE1" w:rsidP="00871EF8">
      <w:pPr>
        <w:pStyle w:val="NormalWeb"/>
        <w:spacing w:before="125" w:beforeAutospacing="0" w:after="0" w:afterAutospacing="0"/>
        <w:ind w:left="90"/>
      </w:pPr>
      <w:r w:rsidRPr="00871EF8">
        <w:rPr>
          <w:rFonts w:eastAsia="MS PGothic"/>
          <w:b/>
          <w:bCs/>
          <w:color w:val="000000"/>
          <w:kern w:val="24"/>
        </w:rPr>
        <w:t>Escape Route:</w:t>
      </w:r>
    </w:p>
    <w:p w14:paraId="1541AA62" w14:textId="38BEA048" w:rsidR="00332EE1" w:rsidRPr="00871EF8" w:rsidRDefault="00332EE1" w:rsidP="00871EF8">
      <w:pPr>
        <w:pStyle w:val="NormalWeb"/>
        <w:spacing w:before="125" w:beforeAutospacing="0" w:after="0" w:afterAutospacing="0"/>
        <w:ind w:left="90"/>
      </w:pPr>
      <w:r w:rsidRPr="00871EF8">
        <w:rPr>
          <w:rFonts w:eastAsia="MS PGothic"/>
          <w:color w:val="000000"/>
          <w:kern w:val="24"/>
        </w:rPr>
        <w:t xml:space="preserve">Have you noticed that our weather patterns have been changing lately? More than </w:t>
      </w:r>
      <w:r w:rsidR="000E029F">
        <w:rPr>
          <w:rFonts w:eastAsia="MS PGothic"/>
          <w:color w:val="000000"/>
          <w:kern w:val="24"/>
        </w:rPr>
        <w:t xml:space="preserve">in </w:t>
      </w:r>
      <w:r w:rsidRPr="00871EF8">
        <w:rPr>
          <w:rFonts w:eastAsia="MS PGothic"/>
          <w:color w:val="000000"/>
          <w:kern w:val="24"/>
        </w:rPr>
        <w:t>any previous decades, we are suffering from an abundance of significant storms.</w:t>
      </w:r>
    </w:p>
    <w:p w14:paraId="13322B60" w14:textId="77777777" w:rsidR="0093456C" w:rsidRPr="00871EF8" w:rsidRDefault="00332EE1" w:rsidP="00871EF8">
      <w:pPr>
        <w:pStyle w:val="NormalWeb"/>
        <w:spacing w:before="0" w:beforeAutospacing="0" w:after="0" w:afterAutospacing="0"/>
        <w:ind w:left="90"/>
        <w:rPr>
          <w:rFonts w:eastAsia="MS PGothic"/>
          <w:color w:val="000000"/>
          <w:kern w:val="24"/>
        </w:rPr>
      </w:pPr>
      <w:r w:rsidRPr="00871EF8">
        <w:rPr>
          <w:rFonts w:eastAsia="MS PGothic"/>
          <w:color w:val="000000"/>
          <w:kern w:val="24"/>
        </w:rPr>
        <w:tab/>
      </w:r>
      <w:r w:rsidRPr="00871EF8">
        <w:rPr>
          <w:rFonts w:eastAsia="MS PGothic"/>
          <w:color w:val="000000"/>
          <w:kern w:val="24"/>
        </w:rPr>
        <w:tab/>
      </w:r>
    </w:p>
    <w:p w14:paraId="06B6B714" w14:textId="77777777" w:rsidR="00332EE1" w:rsidRPr="00871EF8" w:rsidRDefault="00332EE1" w:rsidP="00871EF8">
      <w:pPr>
        <w:pStyle w:val="NormalWeb"/>
        <w:spacing w:before="0" w:beforeAutospacing="0" w:after="0" w:afterAutospacing="0"/>
        <w:ind w:left="90"/>
        <w:rPr>
          <w:rFonts w:eastAsia="MS PGothic"/>
          <w:color w:val="000000"/>
          <w:kern w:val="24"/>
        </w:rPr>
      </w:pPr>
      <w:r w:rsidRPr="00871EF8">
        <w:rPr>
          <w:rFonts w:eastAsia="MS PGothic"/>
          <w:color w:val="000000"/>
          <w:kern w:val="24"/>
        </w:rPr>
        <w:t>Your task is to analyze our state map and determine a safe evacuation route from three major cities.   Additionally, identify locations for FEMA to set up temporary shelters during times of dangerous flooding.</w:t>
      </w:r>
    </w:p>
    <w:p w14:paraId="2A9A2C65" w14:textId="77777777" w:rsidR="0093456C" w:rsidRPr="00871EF8" w:rsidRDefault="0093456C" w:rsidP="0093456C">
      <w:pPr>
        <w:pStyle w:val="NormalWeb"/>
        <w:spacing w:before="0" w:beforeAutospacing="0" w:after="0" w:afterAutospacing="0"/>
        <w:ind w:left="360" w:hanging="288"/>
        <w:rPr>
          <w:rFonts w:eastAsia="MS PGothic"/>
          <w:color w:val="000000"/>
          <w:kern w:val="24"/>
        </w:rPr>
      </w:pPr>
      <w:r w:rsidRPr="00871EF8">
        <w:rPr>
          <w:rFonts w:eastAsia="MS PGothic"/>
          <w:color w:val="000000"/>
          <w:kern w:val="24"/>
        </w:rPr>
        <w:tab/>
      </w:r>
      <w:r w:rsidRPr="00871EF8">
        <w:rPr>
          <w:rFonts w:eastAsia="MS PGothic"/>
          <w:color w:val="000000"/>
          <w:kern w:val="24"/>
        </w:rPr>
        <w:tab/>
      </w:r>
    </w:p>
    <w:p w14:paraId="77A5E605" w14:textId="2F687EAA" w:rsidR="0093456C" w:rsidRPr="00871EF8" w:rsidRDefault="0093456C" w:rsidP="0093456C">
      <w:pPr>
        <w:pStyle w:val="NormalWeb"/>
        <w:spacing w:before="0" w:beforeAutospacing="0" w:after="0" w:afterAutospacing="0"/>
        <w:ind w:left="360" w:firstLine="360"/>
        <w:rPr>
          <w:rFonts w:eastAsia="MS PGothic"/>
          <w:color w:val="000000"/>
          <w:kern w:val="24"/>
        </w:rPr>
      </w:pPr>
      <w:r w:rsidRPr="00871EF8">
        <w:rPr>
          <w:rFonts w:eastAsia="MS PGothic"/>
          <w:color w:val="000000"/>
          <w:kern w:val="24"/>
        </w:rPr>
        <w:t>As you plot your evacuation route, be sure to</w:t>
      </w:r>
      <w:r w:rsidR="00EE26F0">
        <w:rPr>
          <w:rFonts w:eastAsia="MS PGothic"/>
          <w:color w:val="000000"/>
          <w:kern w:val="24"/>
        </w:rPr>
        <w:t xml:space="preserve"> do the following</w:t>
      </w:r>
      <w:r w:rsidRPr="00871EF8">
        <w:rPr>
          <w:rFonts w:eastAsia="MS PGothic"/>
          <w:color w:val="000000"/>
          <w:kern w:val="24"/>
        </w:rPr>
        <w:t>:</w:t>
      </w:r>
    </w:p>
    <w:p w14:paraId="32764B06" w14:textId="107B79B5" w:rsidR="0093456C" w:rsidRPr="00871EF8" w:rsidRDefault="005845CE" w:rsidP="0093456C">
      <w:pPr>
        <w:pStyle w:val="NormalWeb"/>
        <w:numPr>
          <w:ilvl w:val="0"/>
          <w:numId w:val="26"/>
        </w:numPr>
        <w:spacing w:before="0" w:beforeAutospacing="0" w:after="0" w:afterAutospacing="0"/>
        <w:rPr>
          <w:rFonts w:eastAsia="MS PGothic"/>
          <w:color w:val="000000"/>
          <w:kern w:val="24"/>
        </w:rPr>
      </w:pPr>
      <w:r>
        <w:rPr>
          <w:rFonts w:eastAsia="MS PGothic"/>
          <w:color w:val="000000"/>
          <w:kern w:val="24"/>
        </w:rPr>
        <w:t>D</w:t>
      </w:r>
      <w:r w:rsidR="0093456C" w:rsidRPr="00871EF8">
        <w:rPr>
          <w:rFonts w:eastAsia="MS PGothic"/>
          <w:color w:val="000000"/>
          <w:kern w:val="24"/>
        </w:rPr>
        <w:t>raw a map to scale of the evacuation route</w:t>
      </w:r>
    </w:p>
    <w:p w14:paraId="7F28ECBC" w14:textId="42FB0789" w:rsidR="005717E7" w:rsidRPr="00871EF8" w:rsidRDefault="005845CE" w:rsidP="0093456C">
      <w:pPr>
        <w:pStyle w:val="NormalWeb"/>
        <w:numPr>
          <w:ilvl w:val="0"/>
          <w:numId w:val="26"/>
        </w:numPr>
        <w:spacing w:before="0" w:beforeAutospacing="0" w:after="0" w:afterAutospacing="0"/>
        <w:rPr>
          <w:rFonts w:eastAsia="MS PGothic"/>
          <w:color w:val="000000"/>
          <w:kern w:val="24"/>
        </w:rPr>
      </w:pPr>
      <w:r>
        <w:rPr>
          <w:rFonts w:eastAsia="MS PGothic"/>
          <w:color w:val="000000"/>
          <w:kern w:val="24"/>
        </w:rPr>
        <w:t>C</w:t>
      </w:r>
      <w:r w:rsidR="005717E7" w:rsidRPr="00871EF8">
        <w:rPr>
          <w:rFonts w:eastAsia="MS PGothic"/>
          <w:color w:val="000000"/>
          <w:kern w:val="24"/>
        </w:rPr>
        <w:t>learly identify the closest and safest location for shelter</w:t>
      </w:r>
      <w:r w:rsidR="00871EF8">
        <w:rPr>
          <w:rFonts w:eastAsia="MS PGothic"/>
          <w:color w:val="000000"/>
          <w:kern w:val="24"/>
        </w:rPr>
        <w:t>s</w:t>
      </w:r>
      <w:r w:rsidR="005717E7" w:rsidRPr="00871EF8">
        <w:rPr>
          <w:rFonts w:eastAsia="MS PGothic"/>
          <w:color w:val="000000"/>
          <w:kern w:val="24"/>
        </w:rPr>
        <w:t xml:space="preserve"> for each city</w:t>
      </w:r>
    </w:p>
    <w:p w14:paraId="600ED40B" w14:textId="0F276BC3" w:rsidR="0093456C" w:rsidRPr="00871EF8" w:rsidRDefault="005845CE" w:rsidP="0093456C">
      <w:pPr>
        <w:pStyle w:val="NormalWeb"/>
        <w:numPr>
          <w:ilvl w:val="0"/>
          <w:numId w:val="26"/>
        </w:numPr>
        <w:spacing w:before="0" w:beforeAutospacing="0" w:after="0" w:afterAutospacing="0"/>
        <w:rPr>
          <w:rFonts w:eastAsia="MS PGothic"/>
          <w:color w:val="000000"/>
          <w:kern w:val="24"/>
        </w:rPr>
      </w:pPr>
      <w:r>
        <w:rPr>
          <w:rFonts w:eastAsia="MS PGothic"/>
          <w:color w:val="000000"/>
          <w:kern w:val="24"/>
        </w:rPr>
        <w:t>I</w:t>
      </w:r>
      <w:r w:rsidR="0093456C" w:rsidRPr="00871EF8">
        <w:rPr>
          <w:rFonts w:eastAsia="MS PGothic"/>
          <w:color w:val="000000"/>
          <w:kern w:val="24"/>
        </w:rPr>
        <w:t>nclude a title</w:t>
      </w:r>
      <w:r w:rsidR="00871EF8">
        <w:rPr>
          <w:rFonts w:eastAsia="MS PGothic"/>
          <w:color w:val="000000"/>
          <w:kern w:val="24"/>
        </w:rPr>
        <w:t xml:space="preserve"> and</w:t>
      </w:r>
      <w:r w:rsidR="0093456C" w:rsidRPr="00871EF8">
        <w:rPr>
          <w:rFonts w:eastAsia="MS PGothic"/>
          <w:color w:val="000000"/>
          <w:kern w:val="24"/>
        </w:rPr>
        <w:t xml:space="preserve"> labeled cities/counties passed through</w:t>
      </w:r>
    </w:p>
    <w:p w14:paraId="33E98BA1" w14:textId="0661FEB5" w:rsidR="0093456C" w:rsidRPr="00871EF8" w:rsidRDefault="005845CE" w:rsidP="0093456C">
      <w:pPr>
        <w:pStyle w:val="NormalWeb"/>
        <w:numPr>
          <w:ilvl w:val="0"/>
          <w:numId w:val="26"/>
        </w:numPr>
        <w:spacing w:before="0" w:beforeAutospacing="0" w:after="0" w:afterAutospacing="0"/>
        <w:rPr>
          <w:rFonts w:eastAsia="MS PGothic"/>
          <w:color w:val="000000"/>
          <w:kern w:val="24"/>
        </w:rPr>
      </w:pPr>
      <w:r>
        <w:rPr>
          <w:rFonts w:eastAsia="MS PGothic"/>
          <w:color w:val="000000"/>
          <w:kern w:val="24"/>
        </w:rPr>
        <w:t>D</w:t>
      </w:r>
      <w:r w:rsidR="0093456C" w:rsidRPr="00871EF8">
        <w:rPr>
          <w:rFonts w:eastAsia="MS PGothic"/>
          <w:color w:val="000000"/>
          <w:kern w:val="24"/>
        </w:rPr>
        <w:t>isplay a compass rose to orient travelers</w:t>
      </w:r>
    </w:p>
    <w:p w14:paraId="219E6CF7" w14:textId="3E2ACB8E" w:rsidR="0093456C" w:rsidRPr="00871EF8" w:rsidRDefault="005845CE" w:rsidP="0093456C">
      <w:pPr>
        <w:pStyle w:val="NormalWeb"/>
        <w:numPr>
          <w:ilvl w:val="0"/>
          <w:numId w:val="26"/>
        </w:numPr>
        <w:spacing w:before="0" w:beforeAutospacing="0" w:after="0" w:afterAutospacing="0"/>
        <w:rPr>
          <w:rFonts w:eastAsia="MS PGothic"/>
          <w:color w:val="000000"/>
          <w:kern w:val="24"/>
        </w:rPr>
      </w:pPr>
      <w:r>
        <w:rPr>
          <w:rFonts w:eastAsia="MS PGothic"/>
          <w:color w:val="000000"/>
          <w:kern w:val="24"/>
        </w:rPr>
        <w:t>L</w:t>
      </w:r>
      <w:r w:rsidR="0093456C" w:rsidRPr="00871EF8">
        <w:rPr>
          <w:rFonts w:eastAsia="MS PGothic"/>
          <w:color w:val="000000"/>
          <w:kern w:val="24"/>
        </w:rPr>
        <w:t>abel relevant landforms (e.g., bay, desert, gulf islands, ocean, mountain, valley, plateau, etc.)</w:t>
      </w:r>
    </w:p>
    <w:p w14:paraId="55C71286" w14:textId="77777777" w:rsidR="0026272C" w:rsidRPr="00871EF8" w:rsidRDefault="0026272C" w:rsidP="0026272C">
      <w:pPr>
        <w:pStyle w:val="NormalWeb"/>
        <w:spacing w:before="0" w:beforeAutospacing="0" w:after="0" w:afterAutospacing="0"/>
        <w:rPr>
          <w:rFonts w:eastAsia="MS PGothic"/>
          <w:color w:val="000000"/>
          <w:kern w:val="24"/>
        </w:rPr>
      </w:pPr>
    </w:p>
    <w:p w14:paraId="511E93DE" w14:textId="7E3B43C7" w:rsidR="0026272C" w:rsidRPr="00871EF8" w:rsidRDefault="0026272C" w:rsidP="0026272C">
      <w:pPr>
        <w:pStyle w:val="NormalWeb"/>
        <w:spacing w:before="0" w:beforeAutospacing="0" w:after="0" w:afterAutospacing="0"/>
        <w:ind w:left="720"/>
        <w:rPr>
          <w:rFonts w:eastAsia="MS PGothic"/>
          <w:color w:val="000000"/>
          <w:kern w:val="24"/>
        </w:rPr>
      </w:pPr>
      <w:r w:rsidRPr="00871EF8">
        <w:rPr>
          <w:rFonts w:eastAsia="MS PGothic"/>
          <w:color w:val="000000"/>
          <w:kern w:val="24"/>
        </w:rPr>
        <w:t>To support your evacuation route, develop a short (</w:t>
      </w:r>
      <w:r w:rsidR="00871EF8">
        <w:rPr>
          <w:rFonts w:eastAsia="MS PGothic"/>
          <w:color w:val="000000"/>
          <w:kern w:val="24"/>
        </w:rPr>
        <w:t>three-</w:t>
      </w:r>
      <w:r w:rsidR="00D9062A">
        <w:rPr>
          <w:rFonts w:eastAsia="MS PGothic"/>
          <w:color w:val="000000"/>
          <w:kern w:val="24"/>
        </w:rPr>
        <w:t xml:space="preserve"> to </w:t>
      </w:r>
      <w:r w:rsidR="00871EF8">
        <w:rPr>
          <w:rFonts w:eastAsia="MS PGothic"/>
          <w:color w:val="000000"/>
          <w:kern w:val="24"/>
        </w:rPr>
        <w:t>five</w:t>
      </w:r>
      <w:r w:rsidR="00D9062A">
        <w:rPr>
          <w:rFonts w:eastAsia="MS PGothic"/>
          <w:color w:val="000000"/>
          <w:kern w:val="24"/>
        </w:rPr>
        <w:t>-</w:t>
      </w:r>
      <w:r w:rsidRPr="00871EF8">
        <w:rPr>
          <w:rFonts w:eastAsia="MS PGothic"/>
          <w:color w:val="000000"/>
          <w:kern w:val="24"/>
        </w:rPr>
        <w:t>paragraph) description of why your evacuation routes are the best options. Be sure to</w:t>
      </w:r>
      <w:r w:rsidR="00D9062A">
        <w:rPr>
          <w:rFonts w:eastAsia="MS PGothic"/>
          <w:color w:val="000000"/>
          <w:kern w:val="24"/>
        </w:rPr>
        <w:t xml:space="preserve"> do the following</w:t>
      </w:r>
      <w:r w:rsidRPr="00871EF8">
        <w:rPr>
          <w:rFonts w:eastAsia="MS PGothic"/>
          <w:color w:val="000000"/>
          <w:kern w:val="24"/>
        </w:rPr>
        <w:t>:</w:t>
      </w:r>
    </w:p>
    <w:p w14:paraId="1D1B88C9" w14:textId="1CB023DD" w:rsidR="0026272C" w:rsidRPr="00871EF8" w:rsidRDefault="00851E49" w:rsidP="0026272C">
      <w:pPr>
        <w:pStyle w:val="NormalWeb"/>
        <w:numPr>
          <w:ilvl w:val="0"/>
          <w:numId w:val="27"/>
        </w:numPr>
        <w:spacing w:before="0" w:beforeAutospacing="0" w:after="0" w:afterAutospacing="0"/>
        <w:rPr>
          <w:rFonts w:eastAsia="MS PGothic"/>
          <w:color w:val="000000"/>
          <w:kern w:val="24"/>
        </w:rPr>
      </w:pPr>
      <w:r>
        <w:rPr>
          <w:rFonts w:eastAsia="MS PGothic"/>
          <w:color w:val="000000"/>
          <w:kern w:val="24"/>
        </w:rPr>
        <w:t>R</w:t>
      </w:r>
      <w:r w:rsidR="0026272C" w:rsidRPr="00871EF8">
        <w:rPr>
          <w:rFonts w:eastAsia="MS PGothic"/>
          <w:color w:val="000000"/>
          <w:kern w:val="24"/>
        </w:rPr>
        <w:t>elay a clear claim</w:t>
      </w:r>
    </w:p>
    <w:p w14:paraId="445B5864" w14:textId="61F9EA6B" w:rsidR="0026272C" w:rsidRPr="00871EF8" w:rsidRDefault="00851E49" w:rsidP="0026272C">
      <w:pPr>
        <w:pStyle w:val="NormalWeb"/>
        <w:numPr>
          <w:ilvl w:val="0"/>
          <w:numId w:val="27"/>
        </w:numPr>
        <w:spacing w:before="0" w:beforeAutospacing="0" w:after="0" w:afterAutospacing="0"/>
        <w:rPr>
          <w:rFonts w:eastAsia="MS PGothic"/>
          <w:color w:val="000000"/>
          <w:kern w:val="24"/>
        </w:rPr>
      </w:pPr>
      <w:r>
        <w:rPr>
          <w:rFonts w:eastAsia="MS PGothic"/>
          <w:color w:val="000000"/>
          <w:kern w:val="24"/>
        </w:rPr>
        <w:t>E</w:t>
      </w:r>
      <w:r w:rsidR="0026272C" w:rsidRPr="00871EF8">
        <w:rPr>
          <w:rFonts w:eastAsia="MS PGothic"/>
          <w:color w:val="000000"/>
          <w:kern w:val="24"/>
        </w:rPr>
        <w:t xml:space="preserve">xplain </w:t>
      </w:r>
      <w:r w:rsidR="00DE40F9">
        <w:rPr>
          <w:rFonts w:eastAsia="MS PGothic"/>
          <w:color w:val="000000"/>
          <w:kern w:val="24"/>
        </w:rPr>
        <w:t xml:space="preserve">the </w:t>
      </w:r>
      <w:r w:rsidR="0026272C" w:rsidRPr="00871EF8">
        <w:rPr>
          <w:rFonts w:eastAsia="MS PGothic"/>
          <w:color w:val="000000"/>
          <w:kern w:val="24"/>
        </w:rPr>
        <w:t>argument</w:t>
      </w:r>
    </w:p>
    <w:p w14:paraId="7F5AD834" w14:textId="41F9CF68" w:rsidR="0026272C" w:rsidRPr="00871EF8" w:rsidRDefault="00851E49" w:rsidP="0026272C">
      <w:pPr>
        <w:pStyle w:val="NormalWeb"/>
        <w:numPr>
          <w:ilvl w:val="0"/>
          <w:numId w:val="27"/>
        </w:numPr>
        <w:spacing w:before="0" w:beforeAutospacing="0" w:after="0" w:afterAutospacing="0"/>
        <w:rPr>
          <w:rFonts w:eastAsia="MS PGothic"/>
          <w:color w:val="000000"/>
          <w:kern w:val="24"/>
        </w:rPr>
      </w:pPr>
      <w:r>
        <w:rPr>
          <w:rFonts w:eastAsia="MS PGothic"/>
          <w:color w:val="000000"/>
          <w:kern w:val="24"/>
        </w:rPr>
        <w:t>C</w:t>
      </w:r>
      <w:r w:rsidR="0026272C" w:rsidRPr="00871EF8">
        <w:rPr>
          <w:rFonts w:eastAsia="MS PGothic"/>
          <w:color w:val="000000"/>
          <w:kern w:val="24"/>
        </w:rPr>
        <w:t xml:space="preserve">ontradict </w:t>
      </w:r>
      <w:r w:rsidR="00DE40F9">
        <w:rPr>
          <w:rFonts w:eastAsia="MS PGothic"/>
          <w:color w:val="000000"/>
          <w:kern w:val="24"/>
        </w:rPr>
        <w:t xml:space="preserve">a </w:t>
      </w:r>
      <w:r w:rsidR="0026272C" w:rsidRPr="00871EF8">
        <w:rPr>
          <w:rFonts w:eastAsia="MS PGothic"/>
          <w:color w:val="000000"/>
          <w:kern w:val="24"/>
        </w:rPr>
        <w:t>counterargument</w:t>
      </w:r>
    </w:p>
    <w:p w14:paraId="5B2547F6" w14:textId="41D0DFA4" w:rsidR="0026272C" w:rsidRPr="00871EF8" w:rsidRDefault="00851E49" w:rsidP="0026272C">
      <w:pPr>
        <w:pStyle w:val="NormalWeb"/>
        <w:numPr>
          <w:ilvl w:val="0"/>
          <w:numId w:val="27"/>
        </w:numPr>
        <w:spacing w:before="0" w:beforeAutospacing="0" w:after="0" w:afterAutospacing="0"/>
        <w:rPr>
          <w:rFonts w:eastAsia="MS PGothic"/>
          <w:color w:val="000000"/>
          <w:kern w:val="24"/>
        </w:rPr>
      </w:pPr>
      <w:r>
        <w:rPr>
          <w:rFonts w:eastAsia="MS PGothic"/>
          <w:color w:val="000000"/>
          <w:kern w:val="24"/>
        </w:rPr>
        <w:t>I</w:t>
      </w:r>
      <w:r w:rsidR="0026272C" w:rsidRPr="00871EF8">
        <w:rPr>
          <w:rFonts w:eastAsia="MS PGothic"/>
          <w:color w:val="000000"/>
          <w:kern w:val="24"/>
        </w:rPr>
        <w:t>nclude domain-specific language</w:t>
      </w:r>
    </w:p>
    <w:p w14:paraId="404698FC" w14:textId="4801507E" w:rsidR="0026272C" w:rsidRPr="00871EF8" w:rsidRDefault="00851E49" w:rsidP="0026272C">
      <w:pPr>
        <w:pStyle w:val="NormalWeb"/>
        <w:numPr>
          <w:ilvl w:val="0"/>
          <w:numId w:val="27"/>
        </w:numPr>
        <w:spacing w:before="0" w:beforeAutospacing="0" w:after="0" w:afterAutospacing="0"/>
        <w:rPr>
          <w:rFonts w:eastAsia="MS PGothic"/>
          <w:color w:val="000000"/>
          <w:kern w:val="24"/>
        </w:rPr>
      </w:pPr>
      <w:r>
        <w:rPr>
          <w:rFonts w:eastAsia="MS PGothic"/>
          <w:color w:val="000000"/>
          <w:kern w:val="24"/>
        </w:rPr>
        <w:t>F</w:t>
      </w:r>
      <w:r w:rsidR="0026272C" w:rsidRPr="00871EF8">
        <w:rPr>
          <w:rFonts w:eastAsia="MS PGothic"/>
          <w:color w:val="000000"/>
          <w:kern w:val="24"/>
        </w:rPr>
        <w:t>ollow standard grammar, spelling, and punctuation rules</w:t>
      </w:r>
    </w:p>
    <w:p w14:paraId="6F67D59C" w14:textId="5C1D9C5D" w:rsidR="0026272C" w:rsidRPr="00871EF8" w:rsidRDefault="00851E49" w:rsidP="0026272C">
      <w:pPr>
        <w:pStyle w:val="NormalWeb"/>
        <w:numPr>
          <w:ilvl w:val="0"/>
          <w:numId w:val="27"/>
        </w:numPr>
        <w:spacing w:before="0" w:beforeAutospacing="0" w:after="0" w:afterAutospacing="0"/>
        <w:rPr>
          <w:rFonts w:eastAsia="MS PGothic"/>
          <w:color w:val="000000"/>
          <w:kern w:val="24"/>
        </w:rPr>
      </w:pPr>
      <w:r>
        <w:rPr>
          <w:rFonts w:eastAsia="MS PGothic"/>
          <w:color w:val="000000"/>
          <w:kern w:val="24"/>
        </w:rPr>
        <w:t>M</w:t>
      </w:r>
      <w:r w:rsidR="0026272C" w:rsidRPr="00871EF8">
        <w:rPr>
          <w:rFonts w:eastAsia="MS PGothic"/>
          <w:color w:val="000000"/>
          <w:kern w:val="24"/>
        </w:rPr>
        <w:t>aintain a formal tone</w:t>
      </w:r>
    </w:p>
    <w:p w14:paraId="7D7AA83F" w14:textId="781A6C39" w:rsidR="006C191C" w:rsidRDefault="006C191C">
      <w:r>
        <w:br w:type="page"/>
      </w:r>
    </w:p>
    <w:p w14:paraId="28B6BB4C" w14:textId="31CC0CD0" w:rsidR="00332EE1" w:rsidRDefault="00332EE1"/>
    <w:p w14:paraId="65420821" w14:textId="26BB2E4D" w:rsidR="00B17630" w:rsidRPr="00B17630" w:rsidRDefault="004D5D36" w:rsidP="00B17630">
      <w:pPr>
        <w:spacing w:line="258" w:lineRule="auto"/>
        <w:textDirection w:val="btLr"/>
        <w:rPr>
          <w:bdr w:val="dotted" w:sz="4" w:space="0" w:color="auto"/>
        </w:rPr>
      </w:pPr>
      <w:r>
        <w:rPr>
          <w:b/>
          <w:sz w:val="28"/>
        </w:rPr>
        <w:t>Airport Problem</w:t>
      </w:r>
      <w:r w:rsidRPr="00CA23A8">
        <w:rPr>
          <w:b/>
          <w:sz w:val="28"/>
        </w:rPr>
        <w:t xml:space="preserve"> </w:t>
      </w:r>
      <w:r w:rsidRPr="00CA23A8">
        <w:rPr>
          <w:i/>
          <w:sz w:val="28"/>
        </w:rPr>
        <w:t>Teacher Notes</w:t>
      </w:r>
      <w:r w:rsidR="00B17630">
        <w:rPr>
          <w:i/>
          <w:sz w:val="28"/>
        </w:rPr>
        <w:tab/>
      </w:r>
      <w:r w:rsidR="00B17630">
        <w:rPr>
          <w:i/>
          <w:sz w:val="28"/>
        </w:rPr>
        <w:tab/>
      </w:r>
      <w:r w:rsidR="00B17630">
        <w:rPr>
          <w:i/>
          <w:sz w:val="28"/>
        </w:rPr>
        <w:tab/>
      </w:r>
      <w:r w:rsidR="00B17630">
        <w:rPr>
          <w:i/>
          <w:sz w:val="28"/>
        </w:rPr>
        <w:tab/>
      </w:r>
      <w:r w:rsidR="00B17630">
        <w:rPr>
          <w:i/>
          <w:sz w:val="28"/>
        </w:rPr>
        <w:tab/>
      </w:r>
      <w:r w:rsidR="00B17630">
        <w:rPr>
          <w:i/>
          <w:sz w:val="28"/>
        </w:rPr>
        <w:tab/>
      </w:r>
      <w:r w:rsidR="00B17630">
        <w:rPr>
          <w:i/>
          <w:sz w:val="28"/>
        </w:rPr>
        <w:tab/>
        <w:t xml:space="preserve"> </w:t>
      </w:r>
      <w:r w:rsidR="00B17630" w:rsidRPr="00B17630">
        <w:rPr>
          <w:sz w:val="20"/>
          <w:bdr w:val="dotted" w:sz="4" w:space="0" w:color="auto"/>
        </w:rPr>
        <w:t>Teacher Material</w:t>
      </w:r>
    </w:p>
    <w:p w14:paraId="07318C1B" w14:textId="77777777" w:rsidR="004D5D36" w:rsidRPr="00CA23A8" w:rsidRDefault="004D5D36" w:rsidP="004D5D36">
      <w:pPr>
        <w:rPr>
          <w:i/>
          <w:sz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38"/>
        <w:gridCol w:w="5035"/>
      </w:tblGrid>
      <w:tr w:rsidR="004D5D36" w:rsidRPr="00CA23A8" w14:paraId="1A59F63D" w14:textId="77777777" w:rsidTr="00850654">
        <w:tc>
          <w:tcPr>
            <w:tcW w:w="10070" w:type="dxa"/>
            <w:gridSpan w:val="2"/>
            <w:shd w:val="clear" w:color="auto" w:fill="AEAAAA"/>
          </w:tcPr>
          <w:p w14:paraId="12D8985D" w14:textId="77777777" w:rsidR="004D5D36" w:rsidRPr="00CA23A8" w:rsidRDefault="004D5D36" w:rsidP="00850654">
            <w:pPr>
              <w:rPr>
                <w:b/>
              </w:rPr>
            </w:pPr>
            <w:r w:rsidRPr="00CA23A8">
              <w:rPr>
                <w:b/>
              </w:rPr>
              <w:t>Unit Overview</w:t>
            </w:r>
          </w:p>
        </w:tc>
      </w:tr>
      <w:tr w:rsidR="004D5D36" w:rsidRPr="00CA23A8" w14:paraId="5644141E" w14:textId="77777777" w:rsidTr="00850654">
        <w:tc>
          <w:tcPr>
            <w:tcW w:w="10070" w:type="dxa"/>
            <w:gridSpan w:val="2"/>
            <w:shd w:val="clear" w:color="auto" w:fill="auto"/>
          </w:tcPr>
          <w:p w14:paraId="08483C75" w14:textId="6211BE33" w:rsidR="004D5D36" w:rsidRPr="00CA23A8" w:rsidRDefault="004D5D36" w:rsidP="00850654">
            <w:pPr>
              <w:widowControl w:val="0"/>
            </w:pPr>
            <w:r>
              <w:t xml:space="preserve">Air travel has become a vital part of our </w:t>
            </w:r>
            <w:r w:rsidR="00C14B2E">
              <w:t>transportation</w:t>
            </w:r>
            <w:r>
              <w:t xml:space="preserve"> infrastructure. Cities and suburbs are growing, and additional airports may help reduce waiting times at ticket counters and security checkpoints. Students will learn and apply geometry and geography as they determine where to build an airport for their community. </w:t>
            </w:r>
          </w:p>
        </w:tc>
      </w:tr>
      <w:tr w:rsidR="004D5D36" w:rsidRPr="00CA23A8" w14:paraId="6EF7223C" w14:textId="77777777" w:rsidTr="00850654">
        <w:tc>
          <w:tcPr>
            <w:tcW w:w="10070" w:type="dxa"/>
            <w:gridSpan w:val="2"/>
            <w:shd w:val="clear" w:color="auto" w:fill="AEAAAA"/>
          </w:tcPr>
          <w:p w14:paraId="0CC4A4E8" w14:textId="77777777" w:rsidR="004D5D36" w:rsidRPr="00CA23A8" w:rsidRDefault="004D5D36" w:rsidP="00850654">
            <w:pPr>
              <w:rPr>
                <w:b/>
              </w:rPr>
            </w:pPr>
            <w:r>
              <w:rPr>
                <w:b/>
              </w:rPr>
              <w:t xml:space="preserve">Common Core </w:t>
            </w:r>
            <w:r w:rsidRPr="00CA23A8">
              <w:rPr>
                <w:b/>
              </w:rPr>
              <w:t>Standards Addressed</w:t>
            </w:r>
          </w:p>
        </w:tc>
      </w:tr>
      <w:tr w:rsidR="004D5D36" w:rsidRPr="00CA23A8" w14:paraId="5F05D5C9" w14:textId="77777777" w:rsidTr="00850654">
        <w:tc>
          <w:tcPr>
            <w:tcW w:w="10070" w:type="dxa"/>
            <w:gridSpan w:val="2"/>
            <w:shd w:val="clear" w:color="auto" w:fill="auto"/>
          </w:tcPr>
          <w:p w14:paraId="1B66B6C8" w14:textId="5EC680D1" w:rsidR="004D5D36" w:rsidRDefault="004D5D36" w:rsidP="004D5D36">
            <w:r>
              <w:t>CCSS.ELA-Literacy.RI.4.1; CCSS.ELA-Literacy.RI.5.1;</w:t>
            </w:r>
          </w:p>
          <w:p w14:paraId="2CEB151F" w14:textId="77777777" w:rsidR="004D5D36" w:rsidRDefault="004D5D36" w:rsidP="004D5D36">
            <w:r>
              <w:t>CCSS.ELA-Literacy.RI.4.2; CCSS.ELA-Literacy.RI.5.2;</w:t>
            </w:r>
          </w:p>
          <w:p w14:paraId="4C5A90CC" w14:textId="77777777" w:rsidR="004D5D36" w:rsidRDefault="004D5D36" w:rsidP="004D5D36">
            <w:r>
              <w:t>CCSS.ELA-Literacy.RI.4.3; CCSS.ELA-Literacy.RI.5.3;</w:t>
            </w:r>
          </w:p>
          <w:p w14:paraId="6772C191" w14:textId="77777777" w:rsidR="004D5D36" w:rsidRDefault="004D5D36" w:rsidP="004D5D36">
            <w:r>
              <w:t>CCSS.ELA-Literacy.RI.4.7; CCSS.ELA-Literacy.RI.5.7;</w:t>
            </w:r>
          </w:p>
          <w:p w14:paraId="061481B5" w14:textId="77777777" w:rsidR="004D5D36" w:rsidRDefault="004D5D36" w:rsidP="004D5D36">
            <w:r>
              <w:t>CCSS.ELA-Literacy.RI.4.9; CCSS.ELA-Literacy.RI.5.9;</w:t>
            </w:r>
          </w:p>
          <w:p w14:paraId="5B2B0129" w14:textId="77777777" w:rsidR="004D5D36" w:rsidRDefault="004D5D36" w:rsidP="004D5D36">
            <w:r>
              <w:t>CCSS.ELA-Literacy.W</w:t>
            </w:r>
            <w:r w:rsidR="001D6076">
              <w:t>.4.1; CCSS.ELA-Literacy.W.5.1;</w:t>
            </w:r>
          </w:p>
          <w:p w14:paraId="508D0704" w14:textId="77777777" w:rsidR="001D6076" w:rsidRDefault="001D6076" w:rsidP="004D5D36">
            <w:r>
              <w:t>CCSS.ELA-Literacy.W.4.6; CCSS.ELA-Literacy.W.5.6</w:t>
            </w:r>
          </w:p>
          <w:p w14:paraId="050088C4" w14:textId="77777777" w:rsidR="001D6076" w:rsidRDefault="001D6076" w:rsidP="004D5D36"/>
          <w:p w14:paraId="2EBBFFFD" w14:textId="77777777" w:rsidR="001D6076" w:rsidRDefault="001D6076" w:rsidP="001D6076">
            <w:pPr>
              <w:rPr>
                <w:color w:val="000000"/>
                <w:szCs w:val="22"/>
                <w:shd w:val="clear" w:color="auto" w:fill="FFFFFF"/>
              </w:rPr>
            </w:pPr>
            <w:r w:rsidRPr="001D6076">
              <w:rPr>
                <w:color w:val="000000"/>
                <w:szCs w:val="22"/>
                <w:shd w:val="clear" w:color="auto" w:fill="FFFFFF"/>
              </w:rPr>
              <w:t>4.NBT.B.5</w:t>
            </w:r>
            <w:r>
              <w:rPr>
                <w:color w:val="000000"/>
                <w:szCs w:val="22"/>
                <w:shd w:val="clear" w:color="auto" w:fill="FFFFFF"/>
              </w:rPr>
              <w:t>;</w:t>
            </w:r>
            <w:r w:rsidRPr="001D6076">
              <w:rPr>
                <w:color w:val="000000"/>
                <w:szCs w:val="22"/>
                <w:shd w:val="clear" w:color="auto" w:fill="FFFFFF"/>
              </w:rPr>
              <w:t> 5.NBT.B.5</w:t>
            </w:r>
            <w:r>
              <w:rPr>
                <w:color w:val="000000"/>
                <w:szCs w:val="22"/>
                <w:shd w:val="clear" w:color="auto" w:fill="FFFFFF"/>
              </w:rPr>
              <w:t>;</w:t>
            </w:r>
            <w:r w:rsidRPr="001D6076">
              <w:rPr>
                <w:color w:val="000000"/>
                <w:szCs w:val="22"/>
                <w:shd w:val="clear" w:color="auto" w:fill="FFFFFF"/>
              </w:rPr>
              <w:t> 4.MD.A.1</w:t>
            </w:r>
            <w:r>
              <w:rPr>
                <w:color w:val="000000"/>
                <w:szCs w:val="22"/>
                <w:shd w:val="clear" w:color="auto" w:fill="FFFFFF"/>
              </w:rPr>
              <w:t>;</w:t>
            </w:r>
            <w:r w:rsidRPr="001D6076">
              <w:rPr>
                <w:color w:val="000000"/>
                <w:szCs w:val="22"/>
                <w:shd w:val="clear" w:color="auto" w:fill="FFFFFF"/>
              </w:rPr>
              <w:t> 4.MD.A.2</w:t>
            </w:r>
            <w:r>
              <w:rPr>
                <w:color w:val="000000"/>
                <w:szCs w:val="22"/>
                <w:shd w:val="clear" w:color="auto" w:fill="FFFFFF"/>
              </w:rPr>
              <w:t>;</w:t>
            </w:r>
            <w:r w:rsidRPr="001D6076">
              <w:rPr>
                <w:color w:val="000000"/>
                <w:szCs w:val="22"/>
                <w:shd w:val="clear" w:color="auto" w:fill="FFFFFF"/>
              </w:rPr>
              <w:t> 4.MD.A.3</w:t>
            </w:r>
            <w:r>
              <w:rPr>
                <w:color w:val="000000"/>
                <w:szCs w:val="22"/>
                <w:shd w:val="clear" w:color="auto" w:fill="FFFFFF"/>
              </w:rPr>
              <w:t>;</w:t>
            </w:r>
            <w:r w:rsidRPr="001D6076">
              <w:rPr>
                <w:color w:val="000000"/>
                <w:szCs w:val="22"/>
                <w:shd w:val="clear" w:color="auto" w:fill="FFFFFF"/>
              </w:rPr>
              <w:t> 4.MD.C.5</w:t>
            </w:r>
            <w:r>
              <w:rPr>
                <w:color w:val="000000"/>
                <w:szCs w:val="22"/>
                <w:shd w:val="clear" w:color="auto" w:fill="FFFFFF"/>
              </w:rPr>
              <w:t>;</w:t>
            </w:r>
            <w:r w:rsidRPr="001D6076">
              <w:rPr>
                <w:color w:val="000000"/>
                <w:szCs w:val="22"/>
                <w:shd w:val="clear" w:color="auto" w:fill="FFFFFF"/>
              </w:rPr>
              <w:t> 4.MD.C.6</w:t>
            </w:r>
            <w:r>
              <w:rPr>
                <w:color w:val="000000"/>
                <w:szCs w:val="22"/>
                <w:shd w:val="clear" w:color="auto" w:fill="FFFFFF"/>
              </w:rPr>
              <w:t>;</w:t>
            </w:r>
            <w:r w:rsidRPr="001D6076">
              <w:rPr>
                <w:color w:val="000000"/>
                <w:szCs w:val="22"/>
                <w:shd w:val="clear" w:color="auto" w:fill="FFFFFF"/>
              </w:rPr>
              <w:t> </w:t>
            </w:r>
          </w:p>
          <w:p w14:paraId="0E94E689" w14:textId="3AF9F73A" w:rsidR="001D6076" w:rsidRPr="001D6076" w:rsidRDefault="001D6076" w:rsidP="001D6076">
            <w:pPr>
              <w:rPr>
                <w:sz w:val="28"/>
              </w:rPr>
            </w:pPr>
            <w:r w:rsidRPr="001D6076">
              <w:rPr>
                <w:color w:val="000000"/>
                <w:szCs w:val="22"/>
                <w:shd w:val="clear" w:color="auto" w:fill="FFFFFF"/>
              </w:rPr>
              <w:t>5.MD.A.1</w:t>
            </w:r>
            <w:r>
              <w:rPr>
                <w:color w:val="000000"/>
                <w:szCs w:val="22"/>
                <w:shd w:val="clear" w:color="auto" w:fill="FFFFFF"/>
              </w:rPr>
              <w:t>;</w:t>
            </w:r>
            <w:r w:rsidRPr="001D6076">
              <w:rPr>
                <w:color w:val="000000"/>
                <w:szCs w:val="22"/>
                <w:shd w:val="clear" w:color="auto" w:fill="FFFFFF"/>
              </w:rPr>
              <w:t> 4.G.A.1</w:t>
            </w:r>
            <w:r>
              <w:rPr>
                <w:color w:val="000000"/>
                <w:szCs w:val="22"/>
                <w:shd w:val="clear" w:color="auto" w:fill="FFFFFF"/>
              </w:rPr>
              <w:t>;</w:t>
            </w:r>
            <w:r w:rsidRPr="001D6076">
              <w:rPr>
                <w:color w:val="000000"/>
                <w:szCs w:val="22"/>
                <w:shd w:val="clear" w:color="auto" w:fill="FFFFFF"/>
              </w:rPr>
              <w:t> 5.G.A.2</w:t>
            </w:r>
            <w:r>
              <w:rPr>
                <w:color w:val="000000"/>
                <w:szCs w:val="22"/>
                <w:shd w:val="clear" w:color="auto" w:fill="FFFFFF"/>
              </w:rPr>
              <w:t>;</w:t>
            </w:r>
            <w:r w:rsidRPr="001D6076">
              <w:rPr>
                <w:color w:val="000000"/>
                <w:szCs w:val="22"/>
                <w:shd w:val="clear" w:color="auto" w:fill="FFFFFF"/>
              </w:rPr>
              <w:t> 5.G.B.3</w:t>
            </w:r>
            <w:r>
              <w:rPr>
                <w:color w:val="000000"/>
                <w:szCs w:val="22"/>
                <w:shd w:val="clear" w:color="auto" w:fill="FFFFFF"/>
              </w:rPr>
              <w:t>;</w:t>
            </w:r>
            <w:r w:rsidRPr="001D6076">
              <w:rPr>
                <w:color w:val="000000"/>
                <w:szCs w:val="22"/>
                <w:shd w:val="clear" w:color="auto" w:fill="FFFFFF"/>
              </w:rPr>
              <w:t> 5.G.B.4</w:t>
            </w:r>
          </w:p>
          <w:p w14:paraId="3E265133" w14:textId="4D530556" w:rsidR="001D6076" w:rsidRPr="00CA23A8" w:rsidRDefault="001D6076" w:rsidP="004D5D36"/>
        </w:tc>
      </w:tr>
      <w:tr w:rsidR="004D5D36" w:rsidRPr="00CA23A8" w14:paraId="32299F2B" w14:textId="77777777" w:rsidTr="00850654">
        <w:tc>
          <w:tcPr>
            <w:tcW w:w="10070" w:type="dxa"/>
            <w:gridSpan w:val="2"/>
            <w:shd w:val="clear" w:color="auto" w:fill="AEAAAA"/>
          </w:tcPr>
          <w:p w14:paraId="7DE76C10" w14:textId="77777777" w:rsidR="004D5D36" w:rsidRPr="00CA23A8" w:rsidRDefault="004D5D36" w:rsidP="00850654">
            <w:pPr>
              <w:rPr>
                <w:b/>
              </w:rPr>
            </w:pPr>
            <w:r>
              <w:rPr>
                <w:b/>
              </w:rPr>
              <w:t>Other National Standards Addressed</w:t>
            </w:r>
          </w:p>
        </w:tc>
      </w:tr>
      <w:tr w:rsidR="004D5D36" w:rsidRPr="00CA23A8" w14:paraId="75951DE1" w14:textId="77777777" w:rsidTr="00850654">
        <w:tc>
          <w:tcPr>
            <w:tcW w:w="10070" w:type="dxa"/>
            <w:gridSpan w:val="2"/>
            <w:shd w:val="clear" w:color="auto" w:fill="auto"/>
          </w:tcPr>
          <w:p w14:paraId="4E7EE7F2" w14:textId="50EDA708" w:rsidR="004D5D36" w:rsidRPr="001D6076" w:rsidRDefault="001D6076" w:rsidP="001D6076">
            <w:r>
              <w:t xml:space="preserve">NSS-G.K-12.1; NSS-G.K-12.2; NSS-G.K-12.4; NSS-G.K-12.5; NSS-G.K-12.6 </w:t>
            </w:r>
          </w:p>
        </w:tc>
      </w:tr>
      <w:tr w:rsidR="004D5D36" w:rsidRPr="00CA23A8" w14:paraId="7610889F" w14:textId="77777777" w:rsidTr="00850654">
        <w:tc>
          <w:tcPr>
            <w:tcW w:w="5038" w:type="dxa"/>
            <w:shd w:val="clear" w:color="auto" w:fill="AEAAAA"/>
          </w:tcPr>
          <w:p w14:paraId="74A84150" w14:textId="77777777" w:rsidR="004D5D36" w:rsidRPr="00CA23A8" w:rsidRDefault="004D5D36" w:rsidP="00850654">
            <w:pPr>
              <w:rPr>
                <w:b/>
              </w:rPr>
            </w:pPr>
            <w:r w:rsidRPr="00CA23A8">
              <w:rPr>
                <w:b/>
              </w:rPr>
              <w:t>Enduring Understandings</w:t>
            </w:r>
          </w:p>
        </w:tc>
        <w:tc>
          <w:tcPr>
            <w:tcW w:w="5032" w:type="dxa"/>
            <w:shd w:val="clear" w:color="auto" w:fill="AEAAAA"/>
          </w:tcPr>
          <w:p w14:paraId="75DE8E93" w14:textId="77777777" w:rsidR="004D5D36" w:rsidRPr="00CA23A8" w:rsidRDefault="004D5D36" w:rsidP="00850654">
            <w:pPr>
              <w:rPr>
                <w:b/>
              </w:rPr>
            </w:pPr>
            <w:r w:rsidRPr="00CA23A8">
              <w:rPr>
                <w:b/>
              </w:rPr>
              <w:t>Essential Questions</w:t>
            </w:r>
          </w:p>
        </w:tc>
      </w:tr>
      <w:tr w:rsidR="004D5D36" w:rsidRPr="00CA23A8" w14:paraId="581E4F65" w14:textId="77777777" w:rsidTr="001D6076">
        <w:trPr>
          <w:trHeight w:val="1898"/>
        </w:trPr>
        <w:tc>
          <w:tcPr>
            <w:tcW w:w="5038" w:type="dxa"/>
            <w:shd w:val="clear" w:color="auto" w:fill="auto"/>
          </w:tcPr>
          <w:p w14:paraId="7705C9E7" w14:textId="77777777" w:rsidR="001D6076" w:rsidRPr="001D6076" w:rsidRDefault="001D6076" w:rsidP="001D6076">
            <w:pPr>
              <w:numPr>
                <w:ilvl w:val="0"/>
                <w:numId w:val="29"/>
              </w:numPr>
              <w:shd w:val="clear" w:color="auto" w:fill="FFFFFF"/>
              <w:spacing w:before="100" w:beforeAutospacing="1" w:after="100" w:afterAutospacing="1"/>
              <w:rPr>
                <w:color w:val="000000"/>
              </w:rPr>
            </w:pPr>
            <w:r w:rsidRPr="001D6076">
              <w:rPr>
                <w:color w:val="000000"/>
              </w:rPr>
              <w:t>Geography influences needs, culture, opportunities, choices, interests, and skills.</w:t>
            </w:r>
          </w:p>
          <w:p w14:paraId="341FABAA" w14:textId="77777777" w:rsidR="001D6076" w:rsidRPr="001D6076" w:rsidRDefault="001D6076" w:rsidP="001D6076">
            <w:pPr>
              <w:numPr>
                <w:ilvl w:val="0"/>
                <w:numId w:val="29"/>
              </w:numPr>
              <w:shd w:val="clear" w:color="auto" w:fill="FFFFFF"/>
              <w:spacing w:before="100" w:beforeAutospacing="1" w:after="100" w:afterAutospacing="1"/>
              <w:rPr>
                <w:color w:val="000000"/>
              </w:rPr>
            </w:pPr>
            <w:r w:rsidRPr="001D6076">
              <w:rPr>
                <w:color w:val="000000"/>
              </w:rPr>
              <w:t>There is a relationship between the consumption and conservation of natural resources.</w:t>
            </w:r>
          </w:p>
          <w:p w14:paraId="6DD861E2" w14:textId="3B3E6DD0" w:rsidR="004D5D36" w:rsidRPr="001D6076" w:rsidRDefault="001D6076" w:rsidP="001D6076">
            <w:pPr>
              <w:numPr>
                <w:ilvl w:val="0"/>
                <w:numId w:val="29"/>
              </w:numPr>
              <w:shd w:val="clear" w:color="auto" w:fill="FFFFFF"/>
              <w:spacing w:before="100" w:beforeAutospacing="1" w:after="100" w:afterAutospacing="1"/>
              <w:rPr>
                <w:rFonts w:ascii="Arial" w:hAnsi="Arial" w:cs="Arial"/>
                <w:color w:val="000000"/>
              </w:rPr>
            </w:pPr>
            <w:r w:rsidRPr="001D6076">
              <w:rPr>
                <w:color w:val="000000"/>
              </w:rPr>
              <w:t>Standard units of measurement enable people to interpret results or data.</w:t>
            </w:r>
          </w:p>
        </w:tc>
        <w:tc>
          <w:tcPr>
            <w:tcW w:w="5032" w:type="dxa"/>
            <w:shd w:val="clear" w:color="auto" w:fill="auto"/>
          </w:tcPr>
          <w:p w14:paraId="2858D390" w14:textId="77777777" w:rsidR="001D6076" w:rsidRPr="001D6076" w:rsidRDefault="001D6076" w:rsidP="001D6076">
            <w:pPr>
              <w:numPr>
                <w:ilvl w:val="0"/>
                <w:numId w:val="29"/>
              </w:numPr>
              <w:shd w:val="clear" w:color="auto" w:fill="FFFFFF"/>
              <w:spacing w:before="100" w:beforeAutospacing="1" w:after="100" w:afterAutospacing="1"/>
              <w:rPr>
                <w:color w:val="000000"/>
              </w:rPr>
            </w:pPr>
            <w:r w:rsidRPr="001D6076">
              <w:rPr>
                <w:color w:val="000000"/>
              </w:rPr>
              <w:t>How do geography, climate, and natural resources affect the way people live and work?</w:t>
            </w:r>
          </w:p>
          <w:p w14:paraId="72B915AC" w14:textId="77777777" w:rsidR="001D6076" w:rsidRPr="001D6076" w:rsidRDefault="001D6076" w:rsidP="001D6076">
            <w:pPr>
              <w:numPr>
                <w:ilvl w:val="0"/>
                <w:numId w:val="29"/>
              </w:numPr>
              <w:shd w:val="clear" w:color="auto" w:fill="FFFFFF"/>
              <w:spacing w:before="100" w:beforeAutospacing="1" w:after="100" w:afterAutospacing="1"/>
              <w:rPr>
                <w:color w:val="000000"/>
              </w:rPr>
            </w:pPr>
            <w:r w:rsidRPr="001D6076">
              <w:rPr>
                <w:color w:val="000000"/>
              </w:rPr>
              <w:t>Why do people need to know standardized units of measurement?</w:t>
            </w:r>
          </w:p>
          <w:p w14:paraId="1A916D64" w14:textId="520C14F8" w:rsidR="004D5D36" w:rsidRPr="001D6076" w:rsidRDefault="001D6076" w:rsidP="001D6076">
            <w:pPr>
              <w:numPr>
                <w:ilvl w:val="0"/>
                <w:numId w:val="29"/>
              </w:numPr>
              <w:shd w:val="clear" w:color="auto" w:fill="FFFFFF"/>
              <w:spacing w:before="100" w:beforeAutospacing="1" w:after="100" w:afterAutospacing="1"/>
              <w:rPr>
                <w:rFonts w:ascii="Arial" w:hAnsi="Arial" w:cs="Arial"/>
                <w:color w:val="000000"/>
              </w:rPr>
            </w:pPr>
            <w:r w:rsidRPr="001D6076">
              <w:rPr>
                <w:color w:val="000000"/>
              </w:rPr>
              <w:t>What is the purpose of converting measurements?</w:t>
            </w:r>
          </w:p>
        </w:tc>
      </w:tr>
      <w:tr w:rsidR="004D5D36" w:rsidRPr="00CA23A8" w14:paraId="214232FF" w14:textId="77777777" w:rsidTr="00850654">
        <w:tc>
          <w:tcPr>
            <w:tcW w:w="10070" w:type="dxa"/>
            <w:gridSpan w:val="2"/>
            <w:shd w:val="clear" w:color="auto" w:fill="AEAAAA"/>
          </w:tcPr>
          <w:p w14:paraId="1DD8CD21" w14:textId="77777777" w:rsidR="004D5D36" w:rsidRPr="00CA23A8" w:rsidRDefault="004D5D36" w:rsidP="00850654">
            <w:pPr>
              <w:rPr>
                <w:b/>
              </w:rPr>
            </w:pPr>
            <w:r w:rsidRPr="00CA23A8">
              <w:rPr>
                <w:b/>
              </w:rPr>
              <w:t>21</w:t>
            </w:r>
            <w:r w:rsidRPr="00CA23A8">
              <w:rPr>
                <w:b/>
                <w:vertAlign w:val="superscript"/>
              </w:rPr>
              <w:t>st</w:t>
            </w:r>
            <w:r w:rsidRPr="00CA23A8">
              <w:rPr>
                <w:b/>
              </w:rPr>
              <w:t xml:space="preserve"> Century Skills Addressed</w:t>
            </w:r>
          </w:p>
        </w:tc>
      </w:tr>
      <w:tr w:rsidR="004D5D36" w:rsidRPr="00CA23A8" w14:paraId="717477C3" w14:textId="77777777" w:rsidTr="00850654">
        <w:tc>
          <w:tcPr>
            <w:tcW w:w="5035" w:type="dxa"/>
            <w:shd w:val="clear" w:color="auto" w:fill="auto"/>
          </w:tcPr>
          <w:p w14:paraId="03AB2979" w14:textId="77777777" w:rsidR="004D5D36" w:rsidRDefault="004D5D36" w:rsidP="00850654">
            <w:pPr>
              <w:rPr>
                <w:i/>
              </w:rPr>
            </w:pPr>
            <w:r w:rsidRPr="00CA23A8">
              <w:rPr>
                <w:i/>
              </w:rPr>
              <w:t>Core Content and Interdisciplinary Themes</w:t>
            </w:r>
          </w:p>
          <w:p w14:paraId="5862A959" w14:textId="76A97406" w:rsidR="004D5D36" w:rsidRDefault="004D5D36" w:rsidP="004D5D36">
            <w:pPr>
              <w:pStyle w:val="ListParagraph"/>
              <w:numPr>
                <w:ilvl w:val="0"/>
                <w:numId w:val="30"/>
              </w:numPr>
            </w:pPr>
            <w:r>
              <w:t>Subject</w:t>
            </w:r>
            <w:r w:rsidR="0066694B">
              <w:t>-</w:t>
            </w:r>
            <w:r>
              <w:t>Area Mastery</w:t>
            </w:r>
          </w:p>
          <w:p w14:paraId="2DBBFD68" w14:textId="500D16DD" w:rsidR="001D6076" w:rsidRDefault="001D6076" w:rsidP="004D5D36">
            <w:pPr>
              <w:pStyle w:val="ListParagraph"/>
              <w:numPr>
                <w:ilvl w:val="0"/>
                <w:numId w:val="30"/>
              </w:numPr>
            </w:pPr>
            <w:r>
              <w:t>Global Awareness</w:t>
            </w:r>
          </w:p>
          <w:p w14:paraId="2132FFB8" w14:textId="481C23D2" w:rsidR="001D6076" w:rsidRDefault="001D6076" w:rsidP="004D5D36">
            <w:pPr>
              <w:pStyle w:val="ListParagraph"/>
              <w:numPr>
                <w:ilvl w:val="0"/>
                <w:numId w:val="30"/>
              </w:numPr>
            </w:pPr>
            <w:r>
              <w:t>Civic Literacy</w:t>
            </w:r>
          </w:p>
          <w:p w14:paraId="5C07A37B" w14:textId="77777777" w:rsidR="004D5D36" w:rsidRPr="00301C03" w:rsidRDefault="004D5D36" w:rsidP="004D5D36">
            <w:pPr>
              <w:pStyle w:val="ListParagraph"/>
              <w:numPr>
                <w:ilvl w:val="0"/>
                <w:numId w:val="30"/>
              </w:numPr>
            </w:pPr>
            <w:r>
              <w:t>Environmental Literacy</w:t>
            </w:r>
          </w:p>
          <w:p w14:paraId="2C1791F5" w14:textId="77777777" w:rsidR="004D5D36" w:rsidRPr="00CA23A8" w:rsidRDefault="004D5D36" w:rsidP="00850654">
            <w:pPr>
              <w:rPr>
                <w:i/>
              </w:rPr>
            </w:pPr>
            <w:r w:rsidRPr="00CA23A8">
              <w:rPr>
                <w:i/>
              </w:rPr>
              <w:t>Learning and Innovation</w:t>
            </w:r>
          </w:p>
          <w:p w14:paraId="1F47298A" w14:textId="77777777" w:rsidR="004D5D36" w:rsidRPr="00CA23A8" w:rsidRDefault="004D5D36" w:rsidP="004D5D36">
            <w:pPr>
              <w:pStyle w:val="ListParagraph"/>
              <w:numPr>
                <w:ilvl w:val="0"/>
                <w:numId w:val="31"/>
              </w:numPr>
            </w:pPr>
            <w:r w:rsidRPr="00CA23A8">
              <w:t>Creativity and Innovation</w:t>
            </w:r>
          </w:p>
          <w:p w14:paraId="08115C31" w14:textId="54E2AF93" w:rsidR="004D5D36" w:rsidRDefault="004D5D36" w:rsidP="004D5D36">
            <w:pPr>
              <w:pStyle w:val="ListParagraph"/>
              <w:numPr>
                <w:ilvl w:val="0"/>
                <w:numId w:val="31"/>
              </w:numPr>
            </w:pPr>
            <w:r w:rsidRPr="00CA23A8">
              <w:t xml:space="preserve">Communication and Collaboration </w:t>
            </w:r>
          </w:p>
          <w:p w14:paraId="1776706C" w14:textId="67A6F46B" w:rsidR="001D6076" w:rsidRPr="00CA23A8" w:rsidRDefault="001D6076" w:rsidP="004D5D36">
            <w:pPr>
              <w:pStyle w:val="ListParagraph"/>
              <w:numPr>
                <w:ilvl w:val="0"/>
                <w:numId w:val="31"/>
              </w:numPr>
            </w:pPr>
            <w:r>
              <w:t>Critical Thinking and Problem</w:t>
            </w:r>
            <w:r w:rsidR="0038604A">
              <w:t xml:space="preserve"> </w:t>
            </w:r>
            <w:r>
              <w:t>Solving</w:t>
            </w:r>
          </w:p>
          <w:p w14:paraId="1D0A7B1A" w14:textId="77777777" w:rsidR="004D5D36" w:rsidRPr="00CA23A8" w:rsidRDefault="004D5D36" w:rsidP="00850654"/>
        </w:tc>
        <w:tc>
          <w:tcPr>
            <w:tcW w:w="5035" w:type="dxa"/>
            <w:shd w:val="clear" w:color="auto" w:fill="auto"/>
          </w:tcPr>
          <w:p w14:paraId="362149DF" w14:textId="77777777" w:rsidR="004D5D36" w:rsidRPr="00CA23A8" w:rsidRDefault="004D5D36" w:rsidP="00850654">
            <w:pPr>
              <w:rPr>
                <w:i/>
              </w:rPr>
            </w:pPr>
            <w:r w:rsidRPr="00CA23A8">
              <w:rPr>
                <w:i/>
              </w:rPr>
              <w:t xml:space="preserve">Information and Media Literacy </w:t>
            </w:r>
          </w:p>
          <w:p w14:paraId="361BB70B" w14:textId="77777777" w:rsidR="004D5D36" w:rsidRDefault="004D5D36" w:rsidP="004D5D36">
            <w:pPr>
              <w:pStyle w:val="ListParagraph"/>
              <w:numPr>
                <w:ilvl w:val="0"/>
                <w:numId w:val="32"/>
              </w:numPr>
            </w:pPr>
            <w:r>
              <w:t>Information Literacy</w:t>
            </w:r>
          </w:p>
          <w:p w14:paraId="604A0254" w14:textId="7A9716E9" w:rsidR="004D5D36" w:rsidRDefault="004D5D36" w:rsidP="004D5D36">
            <w:pPr>
              <w:pStyle w:val="ListParagraph"/>
              <w:numPr>
                <w:ilvl w:val="0"/>
                <w:numId w:val="32"/>
              </w:numPr>
            </w:pPr>
            <w:r>
              <w:t>Media Literacy</w:t>
            </w:r>
          </w:p>
          <w:p w14:paraId="1156F0DE" w14:textId="5D1E2B0A" w:rsidR="001D6076" w:rsidRPr="00CA23A8" w:rsidRDefault="001D6076" w:rsidP="004D5D36">
            <w:pPr>
              <w:pStyle w:val="ListParagraph"/>
              <w:numPr>
                <w:ilvl w:val="0"/>
                <w:numId w:val="32"/>
              </w:numPr>
            </w:pPr>
            <w:r>
              <w:t>Information and Communication Technology</w:t>
            </w:r>
          </w:p>
          <w:p w14:paraId="1248287C" w14:textId="77777777" w:rsidR="004D5D36" w:rsidRPr="00CA23A8" w:rsidRDefault="004D5D36" w:rsidP="00850654">
            <w:pPr>
              <w:rPr>
                <w:i/>
              </w:rPr>
            </w:pPr>
            <w:r w:rsidRPr="00CA23A8">
              <w:rPr>
                <w:i/>
              </w:rPr>
              <w:t>Life and Career</w:t>
            </w:r>
          </w:p>
          <w:p w14:paraId="7545D9F6" w14:textId="3775AAD1" w:rsidR="004D5D36" w:rsidRDefault="004D5D36" w:rsidP="004D5D36">
            <w:pPr>
              <w:pStyle w:val="ListParagraph"/>
              <w:numPr>
                <w:ilvl w:val="0"/>
                <w:numId w:val="33"/>
              </w:numPr>
            </w:pPr>
            <w:r w:rsidRPr="00CA23A8">
              <w:t xml:space="preserve">Flexibility and </w:t>
            </w:r>
            <w:r w:rsidR="001D6076">
              <w:t>A</w:t>
            </w:r>
            <w:r w:rsidRPr="00CA23A8">
              <w:t>daptability</w:t>
            </w:r>
          </w:p>
          <w:p w14:paraId="3826DFAE" w14:textId="38E56F11" w:rsidR="001D6076" w:rsidRPr="00CA23A8" w:rsidRDefault="001D6076" w:rsidP="004D5D36">
            <w:pPr>
              <w:pStyle w:val="ListParagraph"/>
              <w:numPr>
                <w:ilvl w:val="0"/>
                <w:numId w:val="33"/>
              </w:numPr>
            </w:pPr>
            <w:r>
              <w:t>Initiative and Self-Direction</w:t>
            </w:r>
          </w:p>
          <w:p w14:paraId="13C7A60F" w14:textId="77777777" w:rsidR="004D5D36" w:rsidRPr="00CA23A8" w:rsidRDefault="004D5D36" w:rsidP="004D5D36">
            <w:pPr>
              <w:pStyle w:val="ListParagraph"/>
              <w:numPr>
                <w:ilvl w:val="0"/>
                <w:numId w:val="33"/>
              </w:numPr>
            </w:pPr>
            <w:r w:rsidRPr="00CA23A8">
              <w:t>Productivity and Accountability</w:t>
            </w:r>
          </w:p>
          <w:p w14:paraId="6D3A524E" w14:textId="77777777" w:rsidR="004D5D36" w:rsidRPr="00CA23A8" w:rsidRDefault="004D5D36" w:rsidP="004D5D36">
            <w:pPr>
              <w:pStyle w:val="ListParagraph"/>
              <w:numPr>
                <w:ilvl w:val="0"/>
                <w:numId w:val="33"/>
              </w:numPr>
            </w:pPr>
            <w:r w:rsidRPr="00CA23A8">
              <w:t>Leadership and Responsibility</w:t>
            </w:r>
          </w:p>
        </w:tc>
      </w:tr>
    </w:tbl>
    <w:p w14:paraId="7C14430D" w14:textId="77777777" w:rsidR="004D5D36" w:rsidRPr="00871EF8" w:rsidRDefault="004D5D36"/>
    <w:sectPr w:rsidR="004D5D36" w:rsidRPr="00871EF8" w:rsidSect="00206774">
      <w:footerReference w:type="default" r:id="rId11"/>
      <w:pgSz w:w="12240" w:h="15840" w:code="1"/>
      <w:pgMar w:top="720" w:right="720" w:bottom="864" w:left="86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CDB637" w14:textId="77777777" w:rsidR="00317FC4" w:rsidRDefault="00317FC4" w:rsidP="000E68B1">
      <w:r>
        <w:separator/>
      </w:r>
    </w:p>
  </w:endnote>
  <w:endnote w:type="continuationSeparator" w:id="0">
    <w:p w14:paraId="532AD89D" w14:textId="77777777" w:rsidR="00317FC4" w:rsidRDefault="00317FC4" w:rsidP="000E68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47D557" w14:textId="76E1F18F" w:rsidR="00DA551B" w:rsidRDefault="00DA551B" w:rsidP="00DA551B">
    <w:pPr>
      <w:pStyle w:val="NormalWeb"/>
      <w:spacing w:before="0" w:beforeAutospacing="0" w:after="0" w:afterAutospacing="0"/>
      <w:jc w:val="right"/>
      <w:rPr>
        <w:rFonts w:ascii="Arial" w:hAnsi="Arial" w:cs="Arial"/>
        <w:color w:val="000000"/>
        <w:sz w:val="14"/>
        <w:szCs w:val="14"/>
      </w:rPr>
    </w:pPr>
    <w:r>
      <w:rPr>
        <w:noProof/>
      </w:rPr>
      <w:drawing>
        <wp:anchor distT="0" distB="0" distL="114300" distR="114300" simplePos="0" relativeHeight="251659776" behindDoc="0" locked="0" layoutInCell="1" allowOverlap="1" wp14:anchorId="7AB66F9C" wp14:editId="7DB9A047">
          <wp:simplePos x="0" y="0"/>
          <wp:positionH relativeFrom="column">
            <wp:posOffset>-69850</wp:posOffset>
          </wp:positionH>
          <wp:positionV relativeFrom="page">
            <wp:posOffset>9056370</wp:posOffset>
          </wp:positionV>
          <wp:extent cx="1371600" cy="304800"/>
          <wp:effectExtent l="0" t="0" r="0" b="0"/>
          <wp:wrapThrough wrapText="bothSides">
            <wp:wrapPolygon edited="0">
              <wp:start x="1600" y="0"/>
              <wp:lineTo x="0" y="0"/>
              <wp:lineTo x="0" y="20700"/>
              <wp:lineTo x="20600" y="20700"/>
              <wp:lineTo x="21400" y="16200"/>
              <wp:lineTo x="20000" y="15300"/>
              <wp:lineTo x="21400" y="11700"/>
              <wp:lineTo x="21400" y="0"/>
              <wp:lineTo x="7400" y="0"/>
              <wp:lineTo x="1600" y="0"/>
            </wp:wrapPolygon>
          </wp:wrapThrough>
          <wp:docPr id="2" name="Picture 2" descr="EdQ logo w-tag 300dpi HiR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EdQ logo w-tag 300dpi HiRes.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71600" cy="304800"/>
                  </a:xfrm>
                  <a:prstGeom prst="rect">
                    <a:avLst/>
                  </a:prstGeom>
                  <a:noFill/>
                  <a:ln>
                    <a:noFill/>
                  </a:ln>
                </pic:spPr>
              </pic:pic>
            </a:graphicData>
          </a:graphic>
          <wp14:sizeRelH relativeFrom="page">
            <wp14:pctWidth>0</wp14:pctWidth>
          </wp14:sizeRelH>
          <wp14:sizeRelV relativeFrom="page">
            <wp14:pctHeight>0</wp14:pctHeight>
          </wp14:sizeRelV>
        </wp:anchor>
      </w:drawing>
    </w:r>
    <w:r w:rsidR="00321F07">
      <w:rPr>
        <w:rFonts w:ascii="Arial" w:hAnsi="Arial" w:cs="Arial"/>
        <w:color w:val="000000"/>
        <w:sz w:val="14"/>
        <w:szCs w:val="14"/>
      </w:rPr>
      <w:t xml:space="preserve">© </w:t>
    </w:r>
    <w:r>
      <w:rPr>
        <w:rFonts w:ascii="Arial" w:hAnsi="Arial" w:cs="Arial"/>
        <w:color w:val="000000"/>
        <w:sz w:val="14"/>
        <w:szCs w:val="14"/>
      </w:rPr>
      <w:t xml:space="preserve">2022, IDE Corp. and EdQuiddity Inc — All rights reserved </w:t>
    </w:r>
  </w:p>
  <w:p w14:paraId="3ED04319" w14:textId="5B340CF5" w:rsidR="00DA551B" w:rsidRPr="001A0109" w:rsidRDefault="00DA551B" w:rsidP="00DA551B">
    <w:pPr>
      <w:pStyle w:val="NormalWeb"/>
      <w:spacing w:before="0" w:beforeAutospacing="0" w:after="0" w:afterAutospacing="0"/>
      <w:jc w:val="right"/>
      <w:rPr>
        <w:rFonts w:ascii="Arial" w:hAnsi="Arial" w:cs="Arial"/>
        <w:color w:val="000000"/>
        <w:sz w:val="14"/>
        <w:szCs w:val="14"/>
      </w:rPr>
    </w:pPr>
    <w:r>
      <w:rPr>
        <w:rFonts w:ascii="Arial" w:hAnsi="Arial" w:cs="Arial"/>
        <w:sz w:val="14"/>
        <w:szCs w:val="14"/>
      </w:rPr>
      <w:t>Modified from copyrighted material of MyQPortal.</w:t>
    </w:r>
  </w:p>
  <w:p w14:paraId="56AADD6A" w14:textId="77777777" w:rsidR="00DA551B" w:rsidRPr="00E54016" w:rsidRDefault="00DA551B" w:rsidP="00DA551B">
    <w:pPr>
      <w:pStyle w:val="NormalWeb"/>
      <w:spacing w:before="0" w:beforeAutospacing="0" w:after="0" w:afterAutospacing="0"/>
      <w:jc w:val="right"/>
    </w:pPr>
    <w:r>
      <w:rPr>
        <w:rFonts w:ascii="Arial" w:hAnsi="Arial" w:cs="Arial"/>
        <w:color w:val="000000"/>
        <w:sz w:val="14"/>
        <w:szCs w:val="14"/>
      </w:rPr>
      <w:t xml:space="preserve"> Permission to duplicate for registered users of MyQPortal only.</w:t>
    </w:r>
    <w:r w:rsidRPr="002D36F0">
      <w:rPr>
        <w:rFonts w:eastAsia="Calibri"/>
        <w:sz w:val="12"/>
        <w:szCs w:val="12"/>
      </w:rPr>
      <w:t xml:space="preserve"> </w:t>
    </w:r>
  </w:p>
  <w:p w14:paraId="13DB34C0" w14:textId="69AC99D4" w:rsidR="00DA551B" w:rsidRPr="00321F07" w:rsidRDefault="00DA551B" w:rsidP="00DA551B">
    <w:pPr>
      <w:pStyle w:val="NormalWeb"/>
      <w:spacing w:before="0" w:beforeAutospacing="0" w:after="0" w:afterAutospacing="0"/>
      <w:jc w:val="right"/>
    </w:pPr>
  </w:p>
  <w:p w14:paraId="7B5C412E" w14:textId="0A20A6B2" w:rsidR="00D14673" w:rsidRPr="00321F07" w:rsidRDefault="00D14673" w:rsidP="00321F07">
    <w:pPr>
      <w:pStyle w:val="NormalWeb"/>
      <w:spacing w:before="0" w:beforeAutospacing="0" w:after="0" w:afterAutospacing="0"/>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23B94F" w14:textId="77777777" w:rsidR="00EC2763" w:rsidRDefault="00321F07" w:rsidP="00EC2763">
    <w:pPr>
      <w:pStyle w:val="NormalWeb"/>
      <w:spacing w:before="0" w:beforeAutospacing="0" w:after="0" w:afterAutospacing="0"/>
      <w:jc w:val="right"/>
      <w:rPr>
        <w:rFonts w:ascii="Arial" w:hAnsi="Arial" w:cs="Arial"/>
        <w:color w:val="000000"/>
        <w:sz w:val="14"/>
        <w:szCs w:val="14"/>
      </w:rPr>
    </w:pPr>
    <w:r>
      <w:rPr>
        <w:noProof/>
      </w:rPr>
      <w:drawing>
        <wp:anchor distT="0" distB="0" distL="114300" distR="114300" simplePos="0" relativeHeight="251663872" behindDoc="0" locked="0" layoutInCell="1" allowOverlap="1" wp14:anchorId="45FFDFBD" wp14:editId="210702FF">
          <wp:simplePos x="0" y="0"/>
          <wp:positionH relativeFrom="column">
            <wp:posOffset>265471</wp:posOffset>
          </wp:positionH>
          <wp:positionV relativeFrom="page">
            <wp:posOffset>7016422</wp:posOffset>
          </wp:positionV>
          <wp:extent cx="1371600" cy="304800"/>
          <wp:effectExtent l="0" t="0" r="0" b="0"/>
          <wp:wrapThrough wrapText="bothSides">
            <wp:wrapPolygon edited="0">
              <wp:start x="1600" y="0"/>
              <wp:lineTo x="0" y="0"/>
              <wp:lineTo x="0" y="20700"/>
              <wp:lineTo x="20600" y="20700"/>
              <wp:lineTo x="21400" y="16200"/>
              <wp:lineTo x="20000" y="15300"/>
              <wp:lineTo x="21400" y="11700"/>
              <wp:lineTo x="21400" y="0"/>
              <wp:lineTo x="7400" y="0"/>
              <wp:lineTo x="1600" y="0"/>
            </wp:wrapPolygon>
          </wp:wrapThrough>
          <wp:docPr id="7" name="Picture 7" descr="EdQ logo w-tag 300dpi HiR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EdQ logo w-tag 300dpi HiRes.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71600" cy="3048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1824" behindDoc="0" locked="0" layoutInCell="1" allowOverlap="1" wp14:anchorId="5EE6D335" wp14:editId="58418858">
          <wp:simplePos x="0" y="0"/>
          <wp:positionH relativeFrom="column">
            <wp:posOffset>76200</wp:posOffset>
          </wp:positionH>
          <wp:positionV relativeFrom="page">
            <wp:posOffset>9402896</wp:posOffset>
          </wp:positionV>
          <wp:extent cx="1371600" cy="304800"/>
          <wp:effectExtent l="0" t="0" r="0" b="0"/>
          <wp:wrapThrough wrapText="bothSides">
            <wp:wrapPolygon edited="0">
              <wp:start x="1600" y="0"/>
              <wp:lineTo x="0" y="0"/>
              <wp:lineTo x="0" y="20700"/>
              <wp:lineTo x="20600" y="20700"/>
              <wp:lineTo x="21400" y="16200"/>
              <wp:lineTo x="20000" y="15300"/>
              <wp:lineTo x="21400" y="11700"/>
              <wp:lineTo x="21400" y="0"/>
              <wp:lineTo x="7400" y="0"/>
              <wp:lineTo x="1600" y="0"/>
            </wp:wrapPolygon>
          </wp:wrapThrough>
          <wp:docPr id="6" name="Picture 6" descr="EdQ logo w-tag 300dpi HiR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EdQ logo w-tag 300dpi HiRes.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71600" cy="3048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color w:val="000000"/>
        <w:sz w:val="14"/>
        <w:szCs w:val="14"/>
      </w:rPr>
      <w:t xml:space="preserve">© </w:t>
    </w:r>
    <w:r w:rsidR="00EC2763">
      <w:rPr>
        <w:rFonts w:ascii="Arial" w:hAnsi="Arial" w:cs="Arial"/>
        <w:color w:val="000000"/>
        <w:sz w:val="14"/>
        <w:szCs w:val="14"/>
      </w:rPr>
      <w:t xml:space="preserve">2022, IDE Corp. and EdQuiddity Inc — All rights reserved </w:t>
    </w:r>
  </w:p>
  <w:p w14:paraId="3388F353" w14:textId="77777777" w:rsidR="00EC2763" w:rsidRPr="001A0109" w:rsidRDefault="00EC2763" w:rsidP="00EC2763">
    <w:pPr>
      <w:pStyle w:val="NormalWeb"/>
      <w:spacing w:before="0" w:beforeAutospacing="0" w:after="0" w:afterAutospacing="0"/>
      <w:jc w:val="right"/>
      <w:rPr>
        <w:rFonts w:ascii="Arial" w:hAnsi="Arial" w:cs="Arial"/>
        <w:color w:val="000000"/>
        <w:sz w:val="14"/>
        <w:szCs w:val="14"/>
      </w:rPr>
    </w:pPr>
    <w:r>
      <w:rPr>
        <w:rFonts w:ascii="Arial" w:hAnsi="Arial" w:cs="Arial"/>
        <w:sz w:val="14"/>
        <w:szCs w:val="14"/>
      </w:rPr>
      <w:t>Modified from copyrighted material of MyQPortal.</w:t>
    </w:r>
  </w:p>
  <w:p w14:paraId="27EB9903" w14:textId="77777777" w:rsidR="00EC2763" w:rsidRPr="00E54016" w:rsidRDefault="00EC2763" w:rsidP="00EC2763">
    <w:pPr>
      <w:pStyle w:val="NormalWeb"/>
      <w:spacing w:before="0" w:beforeAutospacing="0" w:after="0" w:afterAutospacing="0"/>
      <w:jc w:val="right"/>
    </w:pPr>
    <w:r>
      <w:rPr>
        <w:rFonts w:ascii="Arial" w:hAnsi="Arial" w:cs="Arial"/>
        <w:color w:val="000000"/>
        <w:sz w:val="14"/>
        <w:szCs w:val="14"/>
      </w:rPr>
      <w:t xml:space="preserve"> Permission to duplicate for registered users of MyQPortal only.</w:t>
    </w:r>
    <w:r w:rsidRPr="002D36F0">
      <w:rPr>
        <w:rFonts w:eastAsia="Calibri"/>
        <w:sz w:val="12"/>
        <w:szCs w:val="12"/>
      </w:rPr>
      <w:t xml:space="preserve"> </w:t>
    </w:r>
  </w:p>
  <w:p w14:paraId="3E164CC7" w14:textId="1459C41C" w:rsidR="00D14673" w:rsidRPr="00321F07" w:rsidRDefault="00D14673" w:rsidP="00EC2763">
    <w:pPr>
      <w:pStyle w:val="NormalWeb"/>
      <w:spacing w:before="0" w:beforeAutospacing="0" w:after="0" w:afterAutospacing="0"/>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DEE9DF" w14:textId="77777777" w:rsidR="00B67840" w:rsidRDefault="00321F07" w:rsidP="00B67840">
    <w:pPr>
      <w:pStyle w:val="NormalWeb"/>
      <w:spacing w:before="0" w:beforeAutospacing="0" w:after="0" w:afterAutospacing="0"/>
      <w:jc w:val="right"/>
      <w:rPr>
        <w:rFonts w:ascii="Arial" w:hAnsi="Arial" w:cs="Arial"/>
        <w:color w:val="000000"/>
        <w:sz w:val="14"/>
        <w:szCs w:val="14"/>
      </w:rPr>
    </w:pPr>
    <w:r>
      <w:rPr>
        <w:noProof/>
      </w:rPr>
      <w:drawing>
        <wp:anchor distT="0" distB="0" distL="114300" distR="114300" simplePos="0" relativeHeight="251665920" behindDoc="0" locked="0" layoutInCell="1" allowOverlap="1" wp14:anchorId="311B1292" wp14:editId="76A4367D">
          <wp:simplePos x="0" y="0"/>
          <wp:positionH relativeFrom="column">
            <wp:posOffset>76200</wp:posOffset>
          </wp:positionH>
          <wp:positionV relativeFrom="page">
            <wp:posOffset>9304122</wp:posOffset>
          </wp:positionV>
          <wp:extent cx="1371600" cy="304800"/>
          <wp:effectExtent l="0" t="0" r="0" b="0"/>
          <wp:wrapThrough wrapText="bothSides">
            <wp:wrapPolygon edited="0">
              <wp:start x="1600" y="0"/>
              <wp:lineTo x="0" y="0"/>
              <wp:lineTo x="0" y="20700"/>
              <wp:lineTo x="20600" y="20700"/>
              <wp:lineTo x="21400" y="16200"/>
              <wp:lineTo x="20000" y="15300"/>
              <wp:lineTo x="21400" y="11700"/>
              <wp:lineTo x="21400" y="0"/>
              <wp:lineTo x="7400" y="0"/>
              <wp:lineTo x="1600" y="0"/>
            </wp:wrapPolygon>
          </wp:wrapThrough>
          <wp:docPr id="9" name="Picture 9" descr="EdQ logo w-tag 300dpi HiR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EdQ logo w-tag 300dpi HiRes.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71600" cy="3048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color w:val="000000"/>
        <w:sz w:val="14"/>
        <w:szCs w:val="14"/>
      </w:rPr>
      <w:t xml:space="preserve">© </w:t>
    </w:r>
    <w:r w:rsidR="00B67840">
      <w:rPr>
        <w:rFonts w:ascii="Arial" w:hAnsi="Arial" w:cs="Arial"/>
        <w:color w:val="000000"/>
        <w:sz w:val="14"/>
        <w:szCs w:val="14"/>
      </w:rPr>
      <w:t xml:space="preserve">2022, IDE Corp. and EdQuiddity Inc — All rights reserved </w:t>
    </w:r>
  </w:p>
  <w:p w14:paraId="50BEC6B5" w14:textId="77777777" w:rsidR="00B67840" w:rsidRPr="001A0109" w:rsidRDefault="00B67840" w:rsidP="00B67840">
    <w:pPr>
      <w:pStyle w:val="NormalWeb"/>
      <w:spacing w:before="0" w:beforeAutospacing="0" w:after="0" w:afterAutospacing="0"/>
      <w:jc w:val="right"/>
      <w:rPr>
        <w:rFonts w:ascii="Arial" w:hAnsi="Arial" w:cs="Arial"/>
        <w:color w:val="000000"/>
        <w:sz w:val="14"/>
        <w:szCs w:val="14"/>
      </w:rPr>
    </w:pPr>
    <w:r>
      <w:rPr>
        <w:rFonts w:ascii="Arial" w:hAnsi="Arial" w:cs="Arial"/>
        <w:sz w:val="14"/>
        <w:szCs w:val="14"/>
      </w:rPr>
      <w:t>Modified from copyrighted material of MyQPortal.</w:t>
    </w:r>
  </w:p>
  <w:p w14:paraId="41D9FE85" w14:textId="77777777" w:rsidR="00B67840" w:rsidRPr="00E54016" w:rsidRDefault="00B67840" w:rsidP="00B67840">
    <w:pPr>
      <w:pStyle w:val="NormalWeb"/>
      <w:spacing w:before="0" w:beforeAutospacing="0" w:after="0" w:afterAutospacing="0"/>
      <w:jc w:val="right"/>
    </w:pPr>
    <w:r>
      <w:rPr>
        <w:rFonts w:ascii="Arial" w:hAnsi="Arial" w:cs="Arial"/>
        <w:color w:val="000000"/>
        <w:sz w:val="14"/>
        <w:szCs w:val="14"/>
      </w:rPr>
      <w:t xml:space="preserve"> Permission to duplicate for registered users of MyQPortal only.</w:t>
    </w:r>
    <w:r w:rsidRPr="002D36F0">
      <w:rPr>
        <w:rFonts w:eastAsia="Calibri"/>
        <w:sz w:val="12"/>
        <w:szCs w:val="12"/>
      </w:rPr>
      <w:t xml:space="preserve"> </w:t>
    </w:r>
  </w:p>
  <w:p w14:paraId="6DFB26B2" w14:textId="63061C51" w:rsidR="00D14673" w:rsidRPr="00321F07" w:rsidRDefault="00D14673" w:rsidP="00B67840">
    <w:pPr>
      <w:pStyle w:val="NormalWeb"/>
      <w:spacing w:before="0" w:beforeAutospacing="0" w:after="0" w:afterAutospacing="0"/>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465CBD" w14:textId="77777777" w:rsidR="00317FC4" w:rsidRDefault="00317FC4" w:rsidP="000E68B1">
      <w:r>
        <w:separator/>
      </w:r>
    </w:p>
  </w:footnote>
  <w:footnote w:type="continuationSeparator" w:id="0">
    <w:p w14:paraId="7E8D63BC" w14:textId="77777777" w:rsidR="00317FC4" w:rsidRDefault="00317FC4" w:rsidP="000E68B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CB6378"/>
    <w:multiLevelType w:val="multilevel"/>
    <w:tmpl w:val="8A3227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7A1722"/>
    <w:multiLevelType w:val="hybridMultilevel"/>
    <w:tmpl w:val="5F80190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73E7FA5"/>
    <w:multiLevelType w:val="hybridMultilevel"/>
    <w:tmpl w:val="4370A9D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0818390D"/>
    <w:multiLevelType w:val="hybridMultilevel"/>
    <w:tmpl w:val="5498BF4A"/>
    <w:lvl w:ilvl="0" w:tplc="F80EF192">
      <w:start w:val="1"/>
      <w:numFmt w:val="bullet"/>
      <w:lvlText w:val=""/>
      <w:lvlJc w:val="left"/>
      <w:pPr>
        <w:ind w:left="720" w:hanging="360"/>
      </w:pPr>
      <w:rPr>
        <w:rFonts w:ascii="Wingdings" w:hAnsi="Wingdings"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B881283"/>
    <w:multiLevelType w:val="hybridMultilevel"/>
    <w:tmpl w:val="B768CA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CF41C67"/>
    <w:multiLevelType w:val="hybridMultilevel"/>
    <w:tmpl w:val="CA90A1B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0E464A07"/>
    <w:multiLevelType w:val="hybridMultilevel"/>
    <w:tmpl w:val="47D895F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12021D42"/>
    <w:multiLevelType w:val="hybridMultilevel"/>
    <w:tmpl w:val="76F8A520"/>
    <w:lvl w:ilvl="0" w:tplc="33386CB2">
      <w:start w:val="2"/>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3C522CF"/>
    <w:multiLevelType w:val="hybridMultilevel"/>
    <w:tmpl w:val="0D3065E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159D6460"/>
    <w:multiLevelType w:val="hybridMultilevel"/>
    <w:tmpl w:val="F964116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162375AA"/>
    <w:multiLevelType w:val="hybridMultilevel"/>
    <w:tmpl w:val="C83AE41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183C5F67"/>
    <w:multiLevelType w:val="multilevel"/>
    <w:tmpl w:val="6A4A09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851080B"/>
    <w:multiLevelType w:val="hybridMultilevel"/>
    <w:tmpl w:val="9B00DEF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21A74BAC"/>
    <w:multiLevelType w:val="hybridMultilevel"/>
    <w:tmpl w:val="8DDCD0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38C5BF5"/>
    <w:multiLevelType w:val="hybridMultilevel"/>
    <w:tmpl w:val="0A663A4C"/>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2A885332"/>
    <w:multiLevelType w:val="hybridMultilevel"/>
    <w:tmpl w:val="B6BCBD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AE55B96"/>
    <w:multiLevelType w:val="hybridMultilevel"/>
    <w:tmpl w:val="8616A414"/>
    <w:lvl w:ilvl="0" w:tplc="04090005">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7" w15:restartNumberingAfterBreak="0">
    <w:nsid w:val="2CB2596E"/>
    <w:multiLevelType w:val="hybridMultilevel"/>
    <w:tmpl w:val="0F5CA71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3690717B"/>
    <w:multiLevelType w:val="hybridMultilevel"/>
    <w:tmpl w:val="874E5DEE"/>
    <w:lvl w:ilvl="0" w:tplc="04090005">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9" w15:restartNumberingAfterBreak="0">
    <w:nsid w:val="3B9E4AAB"/>
    <w:multiLevelType w:val="hybridMultilevel"/>
    <w:tmpl w:val="B20E34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FFC556C"/>
    <w:multiLevelType w:val="hybridMultilevel"/>
    <w:tmpl w:val="C8CCCF7C"/>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4C56313A"/>
    <w:multiLevelType w:val="hybridMultilevel"/>
    <w:tmpl w:val="906030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915338F"/>
    <w:multiLevelType w:val="hybridMultilevel"/>
    <w:tmpl w:val="81E6BC5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5D6A0265"/>
    <w:multiLevelType w:val="hybridMultilevel"/>
    <w:tmpl w:val="3516F31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678C3866"/>
    <w:multiLevelType w:val="hybridMultilevel"/>
    <w:tmpl w:val="DCB0FBF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68F37DF4"/>
    <w:multiLevelType w:val="hybridMultilevel"/>
    <w:tmpl w:val="FFC85C4C"/>
    <w:lvl w:ilvl="0" w:tplc="04090005">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6" w15:restartNumberingAfterBreak="0">
    <w:nsid w:val="6A980473"/>
    <w:multiLevelType w:val="hybridMultilevel"/>
    <w:tmpl w:val="DEA853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CF6734E"/>
    <w:multiLevelType w:val="hybridMultilevel"/>
    <w:tmpl w:val="F772753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6DA77438"/>
    <w:multiLevelType w:val="hybridMultilevel"/>
    <w:tmpl w:val="96780AF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6E6444FE"/>
    <w:multiLevelType w:val="hybridMultilevel"/>
    <w:tmpl w:val="1C5EB284"/>
    <w:lvl w:ilvl="0" w:tplc="04090005">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0" w15:restartNumberingAfterBreak="0">
    <w:nsid w:val="6EDA7FB8"/>
    <w:multiLevelType w:val="multilevel"/>
    <w:tmpl w:val="35B4B6F6"/>
    <w:lvl w:ilvl="0">
      <w:start w:val="1"/>
      <w:numFmt w:val="bullet"/>
      <w:lvlText w:val="●"/>
      <w:lvlJc w:val="left"/>
      <w:pPr>
        <w:ind w:left="360" w:firstLine="0"/>
      </w:pPr>
      <w:rPr>
        <w:rFonts w:ascii="Arial" w:eastAsia="Arial" w:hAnsi="Arial" w:cs="Arial"/>
        <w:vertAlign w:val="baseline"/>
      </w:rPr>
    </w:lvl>
    <w:lvl w:ilvl="1">
      <w:start w:val="1"/>
      <w:numFmt w:val="bullet"/>
      <w:lvlText w:val="●"/>
      <w:lvlJc w:val="left"/>
      <w:pPr>
        <w:ind w:left="1080" w:firstLine="720"/>
      </w:pPr>
      <w:rPr>
        <w:rFonts w:ascii="Arial" w:eastAsia="Arial" w:hAnsi="Arial" w:cs="Arial"/>
        <w:vertAlign w:val="baseline"/>
      </w:rPr>
    </w:lvl>
    <w:lvl w:ilvl="2">
      <w:start w:val="1"/>
      <w:numFmt w:val="bullet"/>
      <w:lvlText w:val="▪"/>
      <w:lvlJc w:val="left"/>
      <w:pPr>
        <w:ind w:left="1800" w:firstLine="1440"/>
      </w:pPr>
      <w:rPr>
        <w:rFonts w:ascii="Arial" w:eastAsia="Arial" w:hAnsi="Arial" w:cs="Arial"/>
        <w:vertAlign w:val="baseline"/>
      </w:rPr>
    </w:lvl>
    <w:lvl w:ilvl="3">
      <w:start w:val="1"/>
      <w:numFmt w:val="bullet"/>
      <w:lvlText w:val="●"/>
      <w:lvlJc w:val="left"/>
      <w:pPr>
        <w:ind w:left="2520" w:firstLine="2160"/>
      </w:pPr>
      <w:rPr>
        <w:rFonts w:ascii="Arial" w:eastAsia="Arial" w:hAnsi="Arial" w:cs="Arial"/>
        <w:vertAlign w:val="baseline"/>
      </w:rPr>
    </w:lvl>
    <w:lvl w:ilvl="4">
      <w:start w:val="1"/>
      <w:numFmt w:val="bullet"/>
      <w:lvlText w:val="o"/>
      <w:lvlJc w:val="left"/>
      <w:pPr>
        <w:ind w:left="3240" w:firstLine="2880"/>
      </w:pPr>
      <w:rPr>
        <w:rFonts w:ascii="Arial" w:eastAsia="Arial" w:hAnsi="Arial" w:cs="Arial"/>
        <w:vertAlign w:val="baseline"/>
      </w:rPr>
    </w:lvl>
    <w:lvl w:ilvl="5">
      <w:start w:val="1"/>
      <w:numFmt w:val="bullet"/>
      <w:lvlText w:val="▪"/>
      <w:lvlJc w:val="left"/>
      <w:pPr>
        <w:ind w:left="3960" w:firstLine="3600"/>
      </w:pPr>
      <w:rPr>
        <w:rFonts w:ascii="Arial" w:eastAsia="Arial" w:hAnsi="Arial" w:cs="Arial"/>
        <w:vertAlign w:val="baseline"/>
      </w:rPr>
    </w:lvl>
    <w:lvl w:ilvl="6">
      <w:start w:val="1"/>
      <w:numFmt w:val="bullet"/>
      <w:lvlText w:val="●"/>
      <w:lvlJc w:val="left"/>
      <w:pPr>
        <w:ind w:left="4680" w:firstLine="4320"/>
      </w:pPr>
      <w:rPr>
        <w:rFonts w:ascii="Arial" w:eastAsia="Arial" w:hAnsi="Arial" w:cs="Arial"/>
        <w:vertAlign w:val="baseline"/>
      </w:rPr>
    </w:lvl>
    <w:lvl w:ilvl="7">
      <w:start w:val="1"/>
      <w:numFmt w:val="bullet"/>
      <w:lvlText w:val="o"/>
      <w:lvlJc w:val="left"/>
      <w:pPr>
        <w:ind w:left="5400" w:firstLine="5040"/>
      </w:pPr>
      <w:rPr>
        <w:rFonts w:ascii="Arial" w:eastAsia="Arial" w:hAnsi="Arial" w:cs="Arial"/>
        <w:vertAlign w:val="baseline"/>
      </w:rPr>
    </w:lvl>
    <w:lvl w:ilvl="8">
      <w:start w:val="1"/>
      <w:numFmt w:val="bullet"/>
      <w:lvlText w:val="▪"/>
      <w:lvlJc w:val="left"/>
      <w:pPr>
        <w:ind w:left="6120" w:firstLine="5760"/>
      </w:pPr>
      <w:rPr>
        <w:rFonts w:ascii="Arial" w:eastAsia="Arial" w:hAnsi="Arial" w:cs="Arial"/>
        <w:vertAlign w:val="baseline"/>
      </w:rPr>
    </w:lvl>
  </w:abstractNum>
  <w:abstractNum w:abstractNumId="31" w15:restartNumberingAfterBreak="0">
    <w:nsid w:val="72F7490D"/>
    <w:multiLevelType w:val="hybridMultilevel"/>
    <w:tmpl w:val="8ACC5FEE"/>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763A57F8"/>
    <w:multiLevelType w:val="hybridMultilevel"/>
    <w:tmpl w:val="328ED0C6"/>
    <w:lvl w:ilvl="0" w:tplc="71C0779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768330F"/>
    <w:multiLevelType w:val="hybridMultilevel"/>
    <w:tmpl w:val="1E0E79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BC91694"/>
    <w:multiLevelType w:val="hybridMultilevel"/>
    <w:tmpl w:val="9CDE5A8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15:restartNumberingAfterBreak="0">
    <w:nsid w:val="7C4D5C8E"/>
    <w:multiLevelType w:val="hybridMultilevel"/>
    <w:tmpl w:val="FE6C06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47098572">
    <w:abstractNumId w:val="18"/>
  </w:num>
  <w:num w:numId="2" w16cid:durableId="1392341769">
    <w:abstractNumId w:val="16"/>
  </w:num>
  <w:num w:numId="3" w16cid:durableId="1922911069">
    <w:abstractNumId w:val="25"/>
  </w:num>
  <w:num w:numId="4" w16cid:durableId="1469738059">
    <w:abstractNumId w:val="29"/>
  </w:num>
  <w:num w:numId="5" w16cid:durableId="1713264405">
    <w:abstractNumId w:val="31"/>
  </w:num>
  <w:num w:numId="6" w16cid:durableId="2129543789">
    <w:abstractNumId w:val="32"/>
  </w:num>
  <w:num w:numId="7" w16cid:durableId="89593607">
    <w:abstractNumId w:val="5"/>
  </w:num>
  <w:num w:numId="8" w16cid:durableId="2046129584">
    <w:abstractNumId w:val="2"/>
  </w:num>
  <w:num w:numId="9" w16cid:durableId="1652977210">
    <w:abstractNumId w:val="9"/>
  </w:num>
  <w:num w:numId="10" w16cid:durableId="1638759176">
    <w:abstractNumId w:val="17"/>
  </w:num>
  <w:num w:numId="11" w16cid:durableId="627517377">
    <w:abstractNumId w:val="34"/>
  </w:num>
  <w:num w:numId="12" w16cid:durableId="1785031547">
    <w:abstractNumId w:val="12"/>
  </w:num>
  <w:num w:numId="13" w16cid:durableId="2029520799">
    <w:abstractNumId w:val="8"/>
  </w:num>
  <w:num w:numId="14" w16cid:durableId="2060737904">
    <w:abstractNumId w:val="24"/>
  </w:num>
  <w:num w:numId="15" w16cid:durableId="1203134173">
    <w:abstractNumId w:val="1"/>
  </w:num>
  <w:num w:numId="16" w16cid:durableId="1203056350">
    <w:abstractNumId w:val="23"/>
  </w:num>
  <w:num w:numId="17" w16cid:durableId="1502699580">
    <w:abstractNumId w:val="4"/>
  </w:num>
  <w:num w:numId="18" w16cid:durableId="1038970845">
    <w:abstractNumId w:val="19"/>
  </w:num>
  <w:num w:numId="19" w16cid:durableId="1012949422">
    <w:abstractNumId w:val="13"/>
  </w:num>
  <w:num w:numId="20" w16cid:durableId="1266884763">
    <w:abstractNumId w:val="21"/>
  </w:num>
  <w:num w:numId="21" w16cid:durableId="1138569467">
    <w:abstractNumId w:val="10"/>
  </w:num>
  <w:num w:numId="22" w16cid:durableId="1146125655">
    <w:abstractNumId w:val="22"/>
  </w:num>
  <w:num w:numId="23" w16cid:durableId="1631786596">
    <w:abstractNumId w:val="6"/>
  </w:num>
  <w:num w:numId="24" w16cid:durableId="348334354">
    <w:abstractNumId w:val="27"/>
  </w:num>
  <w:num w:numId="25" w16cid:durableId="1366784623">
    <w:abstractNumId w:val="3"/>
  </w:num>
  <w:num w:numId="26" w16cid:durableId="2043167599">
    <w:abstractNumId w:val="14"/>
  </w:num>
  <w:num w:numId="27" w16cid:durableId="383452841">
    <w:abstractNumId w:val="20"/>
  </w:num>
  <w:num w:numId="28" w16cid:durableId="1388144338">
    <w:abstractNumId w:val="30"/>
  </w:num>
  <w:num w:numId="29" w16cid:durableId="962081521">
    <w:abstractNumId w:val="28"/>
  </w:num>
  <w:num w:numId="30" w16cid:durableId="938219495">
    <w:abstractNumId w:val="26"/>
  </w:num>
  <w:num w:numId="31" w16cid:durableId="539588046">
    <w:abstractNumId w:val="35"/>
  </w:num>
  <w:num w:numId="32" w16cid:durableId="1014457082">
    <w:abstractNumId w:val="15"/>
  </w:num>
  <w:num w:numId="33" w16cid:durableId="544871376">
    <w:abstractNumId w:val="33"/>
  </w:num>
  <w:num w:numId="34" w16cid:durableId="25103896">
    <w:abstractNumId w:val="0"/>
  </w:num>
  <w:num w:numId="35" w16cid:durableId="1380008171">
    <w:abstractNumId w:val="11"/>
  </w:num>
  <w:num w:numId="36" w16cid:durableId="13803612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jc3NLY0MDQ1MTc3sTRX0lEKTi0uzszPAykwrAUAQ+csbiwAAAA="/>
  </w:docVars>
  <w:rsids>
    <w:rsidRoot w:val="000E68B1"/>
    <w:rsid w:val="0008479F"/>
    <w:rsid w:val="00090520"/>
    <w:rsid w:val="000D5959"/>
    <w:rsid w:val="000E029F"/>
    <w:rsid w:val="000E68B1"/>
    <w:rsid w:val="001023F9"/>
    <w:rsid w:val="00114977"/>
    <w:rsid w:val="001B31C6"/>
    <w:rsid w:val="001D6076"/>
    <w:rsid w:val="001D721C"/>
    <w:rsid w:val="00206774"/>
    <w:rsid w:val="00225C8B"/>
    <w:rsid w:val="002312E5"/>
    <w:rsid w:val="00245ED5"/>
    <w:rsid w:val="0026272C"/>
    <w:rsid w:val="002A0A73"/>
    <w:rsid w:val="002A192B"/>
    <w:rsid w:val="002B6CFA"/>
    <w:rsid w:val="003018C3"/>
    <w:rsid w:val="00312914"/>
    <w:rsid w:val="00317FC4"/>
    <w:rsid w:val="00321F07"/>
    <w:rsid w:val="00332EE1"/>
    <w:rsid w:val="0036072E"/>
    <w:rsid w:val="0038604A"/>
    <w:rsid w:val="00394CB6"/>
    <w:rsid w:val="003A163F"/>
    <w:rsid w:val="003B72DD"/>
    <w:rsid w:val="003E1905"/>
    <w:rsid w:val="0042525B"/>
    <w:rsid w:val="004331F7"/>
    <w:rsid w:val="00453A48"/>
    <w:rsid w:val="00482B84"/>
    <w:rsid w:val="004C67D1"/>
    <w:rsid w:val="004D5D36"/>
    <w:rsid w:val="00507C65"/>
    <w:rsid w:val="00520388"/>
    <w:rsid w:val="00527E45"/>
    <w:rsid w:val="00536AD1"/>
    <w:rsid w:val="005717E7"/>
    <w:rsid w:val="00574244"/>
    <w:rsid w:val="005845CE"/>
    <w:rsid w:val="00596FAC"/>
    <w:rsid w:val="005A6A85"/>
    <w:rsid w:val="006302AF"/>
    <w:rsid w:val="00631D18"/>
    <w:rsid w:val="0066694B"/>
    <w:rsid w:val="0067175D"/>
    <w:rsid w:val="006719A6"/>
    <w:rsid w:val="006925FF"/>
    <w:rsid w:val="006C191C"/>
    <w:rsid w:val="006F4274"/>
    <w:rsid w:val="006F743F"/>
    <w:rsid w:val="007123D7"/>
    <w:rsid w:val="00742F83"/>
    <w:rsid w:val="0074490C"/>
    <w:rsid w:val="00752D04"/>
    <w:rsid w:val="007C5031"/>
    <w:rsid w:val="007E17B3"/>
    <w:rsid w:val="007F7AF0"/>
    <w:rsid w:val="00831674"/>
    <w:rsid w:val="00843BA0"/>
    <w:rsid w:val="00851E49"/>
    <w:rsid w:val="00861E1B"/>
    <w:rsid w:val="00871EF8"/>
    <w:rsid w:val="008745F3"/>
    <w:rsid w:val="008749D1"/>
    <w:rsid w:val="00874C1F"/>
    <w:rsid w:val="008C0F26"/>
    <w:rsid w:val="008C27FE"/>
    <w:rsid w:val="00903CA8"/>
    <w:rsid w:val="00905AFD"/>
    <w:rsid w:val="009108E8"/>
    <w:rsid w:val="0093456C"/>
    <w:rsid w:val="00937B08"/>
    <w:rsid w:val="00942E0E"/>
    <w:rsid w:val="00954AF2"/>
    <w:rsid w:val="00960E04"/>
    <w:rsid w:val="00971ED6"/>
    <w:rsid w:val="00997EA5"/>
    <w:rsid w:val="009A0558"/>
    <w:rsid w:val="009D10E6"/>
    <w:rsid w:val="00A3779E"/>
    <w:rsid w:val="00AD2804"/>
    <w:rsid w:val="00AE234F"/>
    <w:rsid w:val="00B03643"/>
    <w:rsid w:val="00B17630"/>
    <w:rsid w:val="00B60892"/>
    <w:rsid w:val="00B67840"/>
    <w:rsid w:val="00B75CBC"/>
    <w:rsid w:val="00B90C2A"/>
    <w:rsid w:val="00B91E74"/>
    <w:rsid w:val="00B944AC"/>
    <w:rsid w:val="00BB4343"/>
    <w:rsid w:val="00BD207A"/>
    <w:rsid w:val="00BD4195"/>
    <w:rsid w:val="00BE40DB"/>
    <w:rsid w:val="00C14B2E"/>
    <w:rsid w:val="00C64AB6"/>
    <w:rsid w:val="00C92101"/>
    <w:rsid w:val="00D0217D"/>
    <w:rsid w:val="00D14673"/>
    <w:rsid w:val="00D568EF"/>
    <w:rsid w:val="00D9062A"/>
    <w:rsid w:val="00DA551B"/>
    <w:rsid w:val="00DC672D"/>
    <w:rsid w:val="00DE40F9"/>
    <w:rsid w:val="00E313D9"/>
    <w:rsid w:val="00E849B9"/>
    <w:rsid w:val="00EA1DE0"/>
    <w:rsid w:val="00EC2763"/>
    <w:rsid w:val="00EC7C55"/>
    <w:rsid w:val="00EE26F0"/>
    <w:rsid w:val="00F04465"/>
    <w:rsid w:val="00F151DE"/>
    <w:rsid w:val="00F26FD4"/>
    <w:rsid w:val="00F278C4"/>
    <w:rsid w:val="00F638B7"/>
    <w:rsid w:val="00F700BD"/>
    <w:rsid w:val="00F74681"/>
    <w:rsid w:val="00F80881"/>
    <w:rsid w:val="00FA4B45"/>
    <w:rsid w:val="00FC3A29"/>
    <w:rsid w:val="00FD0E9B"/>
    <w:rsid w:val="00FD2064"/>
    <w:rsid w:val="00FF26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B2E0C6"/>
  <w15:chartTrackingRefBased/>
  <w15:docId w15:val="{C616C66B-4687-854A-B63D-E32E0C81E1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6076"/>
    <w:rPr>
      <w:rFonts w:ascii="Times New Roman" w:eastAsia="Times New Roman" w:hAnsi="Times New Roman"/>
      <w:sz w:val="24"/>
      <w:szCs w:val="24"/>
    </w:rPr>
  </w:style>
  <w:style w:type="paragraph" w:styleId="Heading1">
    <w:name w:val="heading 1"/>
    <w:basedOn w:val="Normal"/>
    <w:next w:val="Normal"/>
    <w:link w:val="Heading1Char"/>
    <w:qFormat/>
    <w:rsid w:val="00332EE1"/>
    <w:pPr>
      <w:keepNext/>
      <w:jc w:val="center"/>
      <w:outlineLvl w:val="0"/>
    </w:pPr>
    <w:rPr>
      <w:rFonts w:ascii="Arial" w:hAnsi="Arial"/>
      <w:b/>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E68B1"/>
    <w:pPr>
      <w:tabs>
        <w:tab w:val="center" w:pos="4680"/>
        <w:tab w:val="right" w:pos="9360"/>
      </w:tabs>
    </w:pPr>
    <w:rPr>
      <w:lang w:val="x-none" w:eastAsia="x-none"/>
    </w:rPr>
  </w:style>
  <w:style w:type="character" w:customStyle="1" w:styleId="HeaderChar">
    <w:name w:val="Header Char"/>
    <w:link w:val="Header"/>
    <w:uiPriority w:val="99"/>
    <w:rsid w:val="000E68B1"/>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0E68B1"/>
    <w:pPr>
      <w:tabs>
        <w:tab w:val="center" w:pos="4680"/>
        <w:tab w:val="right" w:pos="9360"/>
      </w:tabs>
    </w:pPr>
    <w:rPr>
      <w:lang w:val="x-none" w:eastAsia="x-none"/>
    </w:rPr>
  </w:style>
  <w:style w:type="character" w:customStyle="1" w:styleId="FooterChar">
    <w:name w:val="Footer Char"/>
    <w:link w:val="Footer"/>
    <w:uiPriority w:val="99"/>
    <w:rsid w:val="000E68B1"/>
    <w:rPr>
      <w:rFonts w:ascii="Times New Roman" w:eastAsia="Times New Roman" w:hAnsi="Times New Roman" w:cs="Times New Roman"/>
      <w:sz w:val="24"/>
      <w:szCs w:val="24"/>
    </w:rPr>
  </w:style>
  <w:style w:type="character" w:customStyle="1" w:styleId="Heading1Char">
    <w:name w:val="Heading 1 Char"/>
    <w:link w:val="Heading1"/>
    <w:rsid w:val="00332EE1"/>
    <w:rPr>
      <w:rFonts w:ascii="Arial" w:eastAsia="Times New Roman" w:hAnsi="Arial" w:cs="Times New Roman"/>
      <w:b/>
      <w:sz w:val="24"/>
      <w:szCs w:val="20"/>
    </w:rPr>
  </w:style>
  <w:style w:type="paragraph" w:styleId="NormalWeb">
    <w:name w:val="Normal (Web)"/>
    <w:basedOn w:val="Normal"/>
    <w:uiPriority w:val="99"/>
    <w:unhideWhenUsed/>
    <w:rsid w:val="00332EE1"/>
    <w:pPr>
      <w:spacing w:before="100" w:beforeAutospacing="1" w:after="100" w:afterAutospacing="1"/>
    </w:pPr>
  </w:style>
  <w:style w:type="paragraph" w:customStyle="1" w:styleId="Default">
    <w:name w:val="Default"/>
    <w:rsid w:val="00332EE1"/>
    <w:pPr>
      <w:autoSpaceDE w:val="0"/>
      <w:autoSpaceDN w:val="0"/>
      <w:adjustRightInd w:val="0"/>
    </w:pPr>
    <w:rPr>
      <w:rFonts w:ascii="Tahoma" w:hAnsi="Tahoma" w:cs="Tahoma"/>
      <w:color w:val="000000"/>
      <w:sz w:val="24"/>
      <w:szCs w:val="24"/>
    </w:rPr>
  </w:style>
  <w:style w:type="paragraph" w:styleId="NoSpacing">
    <w:name w:val="No Spacing"/>
    <w:uiPriority w:val="1"/>
    <w:qFormat/>
    <w:rsid w:val="00F151DE"/>
    <w:rPr>
      <w:rFonts w:ascii="Times New Roman" w:eastAsia="Times New Roman" w:hAnsi="Times New Roman"/>
      <w:sz w:val="24"/>
      <w:szCs w:val="24"/>
    </w:rPr>
  </w:style>
  <w:style w:type="paragraph" w:styleId="BalloonText">
    <w:name w:val="Balloon Text"/>
    <w:basedOn w:val="Normal"/>
    <w:link w:val="BalloonTextChar"/>
    <w:uiPriority w:val="99"/>
    <w:semiHidden/>
    <w:unhideWhenUsed/>
    <w:rsid w:val="00B90C2A"/>
    <w:rPr>
      <w:rFonts w:ascii="Tahoma" w:hAnsi="Tahoma"/>
      <w:sz w:val="16"/>
      <w:szCs w:val="16"/>
      <w:lang w:val="x-none" w:eastAsia="x-none"/>
    </w:rPr>
  </w:style>
  <w:style w:type="character" w:customStyle="1" w:styleId="BalloonTextChar">
    <w:name w:val="Balloon Text Char"/>
    <w:link w:val="BalloonText"/>
    <w:uiPriority w:val="99"/>
    <w:semiHidden/>
    <w:rsid w:val="00B90C2A"/>
    <w:rPr>
      <w:rFonts w:ascii="Tahoma" w:eastAsia="Times New Roman" w:hAnsi="Tahoma" w:cs="Tahoma"/>
      <w:sz w:val="16"/>
      <w:szCs w:val="16"/>
    </w:rPr>
  </w:style>
  <w:style w:type="character" w:styleId="Hyperlink">
    <w:name w:val="Hyperlink"/>
    <w:uiPriority w:val="99"/>
    <w:rsid w:val="00D14673"/>
    <w:rPr>
      <w:color w:val="0000FF"/>
      <w:u w:val="single"/>
    </w:rPr>
  </w:style>
  <w:style w:type="paragraph" w:styleId="ListParagraph">
    <w:name w:val="List Paragraph"/>
    <w:basedOn w:val="Normal"/>
    <w:uiPriority w:val="34"/>
    <w:qFormat/>
    <w:rsid w:val="004D5D36"/>
    <w:pPr>
      <w:pBdr>
        <w:top w:val="nil"/>
        <w:left w:val="nil"/>
        <w:bottom w:val="nil"/>
        <w:right w:val="nil"/>
        <w:between w:val="nil"/>
      </w:pBdr>
      <w:ind w:left="720"/>
      <w:contextualSpacing/>
    </w:pPr>
    <w:rPr>
      <w:color w:val="000000"/>
    </w:rPr>
  </w:style>
  <w:style w:type="table" w:styleId="TableGrid">
    <w:name w:val="Table Grid"/>
    <w:basedOn w:val="TableNormal"/>
    <w:uiPriority w:val="39"/>
    <w:rsid w:val="0042525B"/>
    <w:rPr>
      <w:rFonts w:asciiTheme="minorHAnsi" w:eastAsiaTheme="minorHAnsi" w:hAnsiTheme="minorHAnsi" w:cstheme="minorBid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0143863">
      <w:bodyDiv w:val="1"/>
      <w:marLeft w:val="0"/>
      <w:marRight w:val="0"/>
      <w:marTop w:val="0"/>
      <w:marBottom w:val="0"/>
      <w:divBdr>
        <w:top w:val="none" w:sz="0" w:space="0" w:color="auto"/>
        <w:left w:val="none" w:sz="0" w:space="0" w:color="auto"/>
        <w:bottom w:val="none" w:sz="0" w:space="0" w:color="auto"/>
        <w:right w:val="none" w:sz="0" w:space="0" w:color="auto"/>
      </w:divBdr>
    </w:div>
    <w:div w:id="439951487">
      <w:bodyDiv w:val="1"/>
      <w:marLeft w:val="0"/>
      <w:marRight w:val="0"/>
      <w:marTop w:val="0"/>
      <w:marBottom w:val="0"/>
      <w:divBdr>
        <w:top w:val="none" w:sz="0" w:space="0" w:color="auto"/>
        <w:left w:val="none" w:sz="0" w:space="0" w:color="auto"/>
        <w:bottom w:val="none" w:sz="0" w:space="0" w:color="auto"/>
        <w:right w:val="none" w:sz="0" w:space="0" w:color="auto"/>
      </w:divBdr>
    </w:div>
    <w:div w:id="1193610838">
      <w:bodyDiv w:val="1"/>
      <w:marLeft w:val="0"/>
      <w:marRight w:val="0"/>
      <w:marTop w:val="0"/>
      <w:marBottom w:val="0"/>
      <w:divBdr>
        <w:top w:val="none" w:sz="0" w:space="0" w:color="auto"/>
        <w:left w:val="none" w:sz="0" w:space="0" w:color="auto"/>
        <w:bottom w:val="none" w:sz="0" w:space="0" w:color="auto"/>
        <w:right w:val="none" w:sz="0" w:space="0" w:color="auto"/>
      </w:divBdr>
    </w:div>
    <w:div w:id="1797213882">
      <w:bodyDiv w:val="1"/>
      <w:marLeft w:val="0"/>
      <w:marRight w:val="0"/>
      <w:marTop w:val="0"/>
      <w:marBottom w:val="0"/>
      <w:divBdr>
        <w:top w:val="none" w:sz="0" w:space="0" w:color="auto"/>
        <w:left w:val="none" w:sz="0" w:space="0" w:color="auto"/>
        <w:bottom w:val="none" w:sz="0" w:space="0" w:color="auto"/>
        <w:right w:val="none" w:sz="0" w:space="0" w:color="auto"/>
      </w:divBdr>
    </w:div>
    <w:div w:id="20195765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image" Target="media/image3.png"/></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1798</Words>
  <Characters>10254</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Airport Problem</vt:lpstr>
    </vt:vector>
  </TitlesOfParts>
  <Manager/>
  <Company>EDQuiddity</Company>
  <LinksUpToDate>false</LinksUpToDate>
  <CharactersWithSpaces>12028</CharactersWithSpaces>
  <SharedDoc>false</SharedDoc>
  <HyperlinkBase/>
  <HLinks>
    <vt:vector size="18" baseType="variant">
      <vt:variant>
        <vt:i4>3539044</vt:i4>
      </vt:variant>
      <vt:variant>
        <vt:i4>6</vt:i4>
      </vt:variant>
      <vt:variant>
        <vt:i4>0</vt:i4>
      </vt:variant>
      <vt:variant>
        <vt:i4>5</vt:i4>
      </vt:variant>
      <vt:variant>
        <vt:lpwstr>http://www.idecorp.com/</vt:lpwstr>
      </vt:variant>
      <vt:variant>
        <vt:lpwstr/>
      </vt:variant>
      <vt:variant>
        <vt:i4>3539044</vt:i4>
      </vt:variant>
      <vt:variant>
        <vt:i4>3</vt:i4>
      </vt:variant>
      <vt:variant>
        <vt:i4>0</vt:i4>
      </vt:variant>
      <vt:variant>
        <vt:i4>5</vt:i4>
      </vt:variant>
      <vt:variant>
        <vt:lpwstr>http://www.idecorp.com/</vt:lpwstr>
      </vt:variant>
      <vt:variant>
        <vt:lpwstr/>
      </vt:variant>
      <vt:variant>
        <vt:i4>3539044</vt:i4>
      </vt:variant>
      <vt:variant>
        <vt:i4>0</vt:i4>
      </vt:variant>
      <vt:variant>
        <vt:i4>0</vt:i4>
      </vt:variant>
      <vt:variant>
        <vt:i4>5</vt:i4>
      </vt:variant>
      <vt:variant>
        <vt:lpwstr>http://www.idecorp.com/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Airport Problem</dc:title>
  <dc:subject/>
  <dc:creator>EDQuiddity</dc:creator>
  <cp:keywords/>
  <dc:description/>
  <cp:lastModifiedBy>Tara Tomczyk</cp:lastModifiedBy>
  <cp:revision>5</cp:revision>
  <cp:lastPrinted>2012-09-19T14:34:00Z</cp:lastPrinted>
  <dcterms:created xsi:type="dcterms:W3CDTF">2022-06-23T12:53:00Z</dcterms:created>
  <dcterms:modified xsi:type="dcterms:W3CDTF">2022-06-23T12:54:00Z</dcterms:modified>
  <cp:category/>
</cp:coreProperties>
</file>